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0070" w14:textId="77777777" w:rsidR="00AC097B" w:rsidRPr="00AC097B" w:rsidRDefault="00AC097B" w:rsidP="00A87A81">
      <w:pPr>
        <w:jc w:val="center"/>
        <w:rPr>
          <w:rFonts w:ascii="Arial" w:hAnsi="Arial" w:cs="Arial"/>
          <w:b/>
          <w:bCs/>
        </w:rPr>
      </w:pPr>
      <w:r w:rsidRPr="00AC097B">
        <w:rPr>
          <w:rFonts w:ascii="Arial" w:hAnsi="Arial" w:cs="Arial"/>
          <w:b/>
          <w:bCs/>
        </w:rPr>
        <w:t>ПЕРЕЛІК</w:t>
      </w:r>
    </w:p>
    <w:p w14:paraId="7C267D35" w14:textId="20EB3853" w:rsidR="00AC097B" w:rsidRPr="00AC097B" w:rsidRDefault="00AC097B" w:rsidP="00A87A81">
      <w:pPr>
        <w:jc w:val="center"/>
        <w:rPr>
          <w:rFonts w:ascii="Arial" w:hAnsi="Arial" w:cs="Arial"/>
          <w:b/>
          <w:bCs/>
        </w:rPr>
      </w:pPr>
      <w:r w:rsidRPr="00AC097B">
        <w:rPr>
          <w:rFonts w:ascii="Arial" w:hAnsi="Arial" w:cs="Arial"/>
          <w:b/>
          <w:bCs/>
        </w:rPr>
        <w:t xml:space="preserve">акредитованих </w:t>
      </w:r>
      <w:r w:rsidR="00E020F5">
        <w:rPr>
          <w:rFonts w:ascii="Arial" w:hAnsi="Arial" w:cs="Arial"/>
          <w:b/>
          <w:bCs/>
        </w:rPr>
        <w:t xml:space="preserve">АТ «МОТОР-БАНК» </w:t>
      </w:r>
      <w:r w:rsidRPr="00AC097B">
        <w:rPr>
          <w:rFonts w:ascii="Arial" w:hAnsi="Arial" w:cs="Arial"/>
          <w:b/>
          <w:bCs/>
        </w:rPr>
        <w:t>суб’єктів оціночної діяльності</w:t>
      </w:r>
      <w:r w:rsidR="00E020F5">
        <w:rPr>
          <w:rFonts w:ascii="Arial" w:hAnsi="Arial" w:cs="Arial"/>
          <w:b/>
          <w:bCs/>
        </w:rPr>
        <w:t xml:space="preserve"> </w:t>
      </w:r>
    </w:p>
    <w:tbl>
      <w:tblPr>
        <w:tblW w:w="1501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268"/>
        <w:gridCol w:w="1843"/>
        <w:gridCol w:w="1843"/>
        <w:gridCol w:w="1701"/>
        <w:gridCol w:w="1417"/>
        <w:gridCol w:w="5529"/>
      </w:tblGrid>
      <w:tr w:rsidR="0047020B" w:rsidRPr="00811594" w14:paraId="3D879D82" w14:textId="77777777" w:rsidTr="0099555B">
        <w:trPr>
          <w:trHeight w:hRule="exact" w:val="993"/>
        </w:trPr>
        <w:tc>
          <w:tcPr>
            <w:tcW w:w="416" w:type="dxa"/>
            <w:shd w:val="clear" w:color="auto" w:fill="FFFFFF"/>
            <w:vAlign w:val="center"/>
          </w:tcPr>
          <w:p w14:paraId="36E6D652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№ з/п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B8DB55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594">
              <w:rPr>
                <w:rFonts w:ascii="Arial" w:hAnsi="Arial" w:cs="Arial"/>
                <w:b/>
                <w:sz w:val="20"/>
                <w:szCs w:val="20"/>
              </w:rPr>
              <w:t>Найменування СОД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EC33A06" w14:textId="77777777" w:rsidR="00AC097B" w:rsidRPr="009F0353" w:rsidRDefault="00AC09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353">
              <w:rPr>
                <w:rFonts w:ascii="Arial" w:hAnsi="Arial" w:cs="Arial"/>
                <w:b/>
                <w:sz w:val="20"/>
                <w:szCs w:val="20"/>
              </w:rPr>
              <w:t>Номер і дата договору про співробітництво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95D279" w14:textId="77777777" w:rsidR="00AC097B" w:rsidRPr="009F0353" w:rsidRDefault="00AC09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353">
              <w:rPr>
                <w:rFonts w:ascii="Arial" w:hAnsi="Arial" w:cs="Arial"/>
                <w:b/>
                <w:sz w:val="20"/>
                <w:szCs w:val="20"/>
              </w:rPr>
              <w:t>Контактні</w:t>
            </w:r>
          </w:p>
          <w:p w14:paraId="48B81AB6" w14:textId="77777777" w:rsidR="00AC097B" w:rsidRPr="009F0353" w:rsidRDefault="00AC09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353">
              <w:rPr>
                <w:rFonts w:ascii="Arial" w:hAnsi="Arial" w:cs="Arial"/>
                <w:b/>
                <w:sz w:val="20"/>
                <w:szCs w:val="20"/>
              </w:rPr>
              <w:t>особи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E59F25" w14:textId="77777777" w:rsidR="00AC097B" w:rsidRPr="009F0353" w:rsidRDefault="00AC09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353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9F0353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14:paraId="591735EB" w14:textId="77777777" w:rsidR="00AC097B" w:rsidRPr="009F0353" w:rsidRDefault="00AC09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353">
              <w:rPr>
                <w:rFonts w:ascii="Arial" w:hAnsi="Arial" w:cs="Arial"/>
                <w:b/>
                <w:sz w:val="20"/>
                <w:szCs w:val="20"/>
              </w:rPr>
              <w:t>№ тел.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6A7C4C4A" w14:textId="42394F2D" w:rsidR="00AC097B" w:rsidRPr="009F0353" w:rsidRDefault="00A0490C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353">
              <w:rPr>
                <w:rFonts w:ascii="Arial" w:hAnsi="Arial" w:cs="Arial"/>
                <w:b/>
                <w:sz w:val="20"/>
                <w:szCs w:val="20"/>
              </w:rPr>
              <w:t xml:space="preserve">ВИДИ ОЦІНОК ЗА ЯКИМИ АКРЕДИТОВАНО СОД  В </w:t>
            </w:r>
            <w:r w:rsidR="009F0353" w:rsidRPr="009F0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0353">
              <w:rPr>
                <w:rFonts w:ascii="Arial" w:hAnsi="Arial" w:cs="Arial"/>
                <w:b/>
                <w:sz w:val="20"/>
                <w:szCs w:val="20"/>
              </w:rPr>
              <w:t>АТ «МОТОР-БАНК»</w:t>
            </w:r>
          </w:p>
        </w:tc>
      </w:tr>
      <w:tr w:rsidR="0047020B" w:rsidRPr="00811594" w14:paraId="15332995" w14:textId="77777777" w:rsidTr="0099555B">
        <w:trPr>
          <w:trHeight w:hRule="exact" w:val="278"/>
        </w:trPr>
        <w:tc>
          <w:tcPr>
            <w:tcW w:w="416" w:type="dxa"/>
            <w:shd w:val="clear" w:color="auto" w:fill="FFFFFF"/>
          </w:tcPr>
          <w:p w14:paraId="16B249EA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50CA46A3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5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B04B0A1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7DF91362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5769A364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0AAE18DC" w14:textId="77777777" w:rsidR="00AC097B" w:rsidRPr="00811594" w:rsidRDefault="00AC097B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FFFFFF"/>
          </w:tcPr>
          <w:p w14:paraId="53FC681E" w14:textId="50262342" w:rsidR="00AC097B" w:rsidRPr="00811594" w:rsidRDefault="00C778F8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AC097B" w:rsidRPr="00811594" w14:paraId="3391ABC2" w14:textId="77777777" w:rsidTr="0099555B">
        <w:trPr>
          <w:trHeight w:hRule="exact" w:val="2429"/>
        </w:trPr>
        <w:tc>
          <w:tcPr>
            <w:tcW w:w="416" w:type="dxa"/>
            <w:shd w:val="clear" w:color="auto" w:fill="FFFFFF"/>
          </w:tcPr>
          <w:p w14:paraId="6899AA1F" w14:textId="1A6C4A40" w:rsidR="00AC097B" w:rsidRPr="00B65A67" w:rsidRDefault="00B65A67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1A03EACA" w14:textId="0F111549" w:rsidR="0038317B" w:rsidRPr="009F0353" w:rsidRDefault="00124833" w:rsidP="00124833">
            <w:pPr>
              <w:spacing w:after="0" w:line="240" w:lineRule="auto"/>
              <w:rPr>
                <w:b/>
              </w:rPr>
            </w:pPr>
            <w:r w:rsidRPr="009F0353">
              <w:rPr>
                <w:rFonts w:ascii="Arial" w:hAnsi="Arial" w:cs="Arial"/>
                <w:b/>
                <w:sz w:val="20"/>
                <w:szCs w:val="20"/>
              </w:rPr>
              <w:t>ФОП Олійник</w:t>
            </w:r>
            <w:r w:rsidR="0038317B" w:rsidRPr="009F0353">
              <w:rPr>
                <w:b/>
              </w:rPr>
              <w:t xml:space="preserve"> Олена Олександрівна</w:t>
            </w:r>
          </w:p>
          <w:p w14:paraId="6A204EE3" w14:textId="456A4C74" w:rsidR="00AC097B" w:rsidRPr="00811594" w:rsidRDefault="0038317B" w:rsidP="00124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317B">
              <w:rPr>
                <w:rFonts w:ascii="Arial" w:hAnsi="Arial" w:cs="Arial"/>
                <w:b/>
                <w:sz w:val="20"/>
                <w:szCs w:val="20"/>
              </w:rPr>
              <w:t>Код за ЄДРПОУ (РНОКПП) 2335204485</w:t>
            </w:r>
          </w:p>
        </w:tc>
        <w:tc>
          <w:tcPr>
            <w:tcW w:w="1843" w:type="dxa"/>
            <w:shd w:val="clear" w:color="auto" w:fill="FFFFFF"/>
          </w:tcPr>
          <w:p w14:paraId="1B9B7695" w14:textId="77777777" w:rsidR="00AC097B" w:rsidRDefault="00A87A81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№</w:t>
            </w:r>
            <w:r w:rsidR="00AC097B" w:rsidRPr="0081159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A2C76" w:rsidRPr="00811594">
              <w:rPr>
                <w:rFonts w:ascii="Arial" w:hAnsi="Arial" w:cs="Arial"/>
                <w:bCs/>
                <w:sz w:val="20"/>
                <w:szCs w:val="20"/>
              </w:rPr>
              <w:t xml:space="preserve"> від 01/11/2019</w:t>
            </w:r>
          </w:p>
          <w:p w14:paraId="747F3C51" w14:textId="7D73A496" w:rsidR="00D208B0" w:rsidRPr="00811594" w:rsidRDefault="00D208B0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08B0">
              <w:rPr>
                <w:rFonts w:ascii="Arial" w:hAnsi="Arial" w:cs="Arial"/>
                <w:bCs/>
                <w:sz w:val="20"/>
                <w:szCs w:val="20"/>
              </w:rPr>
              <w:t xml:space="preserve">строк дії до </w:t>
            </w:r>
            <w:r w:rsidR="00200ED5" w:rsidRPr="00200ED5">
              <w:rPr>
                <w:rFonts w:ascii="Arial" w:hAnsi="Arial" w:cs="Arial"/>
                <w:bCs/>
                <w:sz w:val="20"/>
                <w:szCs w:val="20"/>
              </w:rPr>
              <w:t>24/09/202</w:t>
            </w:r>
            <w:r w:rsidR="00C778F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5039F82B" w14:textId="77777777" w:rsidR="00AC097B" w:rsidRPr="00811594" w:rsidRDefault="00E963FA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Олійник Борис Володимирович</w:t>
            </w:r>
          </w:p>
        </w:tc>
        <w:tc>
          <w:tcPr>
            <w:tcW w:w="1701" w:type="dxa"/>
            <w:shd w:val="clear" w:color="auto" w:fill="FFFFFF"/>
          </w:tcPr>
          <w:p w14:paraId="5AF2767E" w14:textId="77777777" w:rsidR="00AC097B" w:rsidRPr="00811594" w:rsidRDefault="00B65A67" w:rsidP="001248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hyperlink r:id="rId5" w:history="1">
              <w:r w:rsidR="00E963FA" w:rsidRPr="00811594">
                <w:rPr>
                  <w:rStyle w:val="a3"/>
                  <w:rFonts w:ascii="Arial" w:eastAsia="Times New Roman" w:hAnsi="Arial" w:cs="Arial"/>
                  <w:bCs/>
                  <w:sz w:val="20"/>
                  <w:szCs w:val="20"/>
                  <w:lang w:val="en-US" w:eastAsia="ar-SA"/>
                </w:rPr>
                <w:t>obv.sumy@gmail.com</w:t>
              </w:r>
            </w:hyperlink>
          </w:p>
          <w:p w14:paraId="22B896B1" w14:textId="77777777" w:rsidR="00E963FA" w:rsidRPr="00811594" w:rsidRDefault="00E963FA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CEC1C2" w14:textId="722D026C" w:rsidR="00AC097B" w:rsidRDefault="00E963FA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1594">
              <w:rPr>
                <w:rFonts w:ascii="Arial" w:hAnsi="Arial" w:cs="Arial"/>
                <w:bCs/>
                <w:sz w:val="20"/>
                <w:szCs w:val="20"/>
              </w:rPr>
              <w:t>095-257-26-55</w:t>
            </w:r>
          </w:p>
          <w:p w14:paraId="1E79D2C1" w14:textId="478F1EDA" w:rsidR="003854C4" w:rsidRPr="00811594" w:rsidRDefault="003854C4" w:rsidP="001248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54C4">
              <w:rPr>
                <w:rFonts w:ascii="Arial" w:hAnsi="Arial" w:cs="Arial"/>
                <w:bCs/>
                <w:sz w:val="20"/>
                <w:szCs w:val="20"/>
              </w:rPr>
              <w:t>067-261-96-01</w:t>
            </w:r>
          </w:p>
        </w:tc>
        <w:tc>
          <w:tcPr>
            <w:tcW w:w="5529" w:type="dxa"/>
            <w:shd w:val="clear" w:color="auto" w:fill="FFFFFF"/>
          </w:tcPr>
          <w:p w14:paraId="1ED1DC8A" w14:textId="5E024E97" w:rsidR="00A0490C" w:rsidRPr="00A0490C" w:rsidRDefault="00A0490C" w:rsidP="00A049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1.1.</w:t>
            </w:r>
            <w:r w:rsidRPr="00A0490C">
              <w:rPr>
                <w:rFonts w:ascii="Arial" w:hAnsi="Arial" w:cs="Arial"/>
                <w:bCs/>
                <w:sz w:val="20"/>
                <w:szCs w:val="20"/>
              </w:rPr>
              <w:t>Оцінка нерухомих речей (нерухомого майна, нерухомості), у тому числі експертна грошова оцінка земельних ділянок</w:t>
            </w:r>
          </w:p>
          <w:p w14:paraId="74065459" w14:textId="2F974B04" w:rsidR="00A0490C" w:rsidRPr="00A0490C" w:rsidRDefault="00A0490C" w:rsidP="00A049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1.2. </w:t>
            </w:r>
            <w:r w:rsidRPr="00A0490C">
              <w:rPr>
                <w:rFonts w:ascii="Arial" w:hAnsi="Arial" w:cs="Arial"/>
                <w:bCs/>
                <w:sz w:val="20"/>
                <w:szCs w:val="20"/>
              </w:rPr>
              <w:t>Оцінка машин і обладнання</w:t>
            </w:r>
          </w:p>
          <w:p w14:paraId="31DEDFB5" w14:textId="7E5EEF08" w:rsidR="00A0490C" w:rsidRPr="00A0490C" w:rsidRDefault="00A0490C" w:rsidP="00A049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1.3. </w:t>
            </w:r>
            <w:r w:rsidRPr="00A0490C">
              <w:rPr>
                <w:rFonts w:ascii="Arial" w:hAnsi="Arial" w:cs="Arial"/>
                <w:bCs/>
                <w:sz w:val="20"/>
                <w:szCs w:val="20"/>
              </w:rPr>
              <w:t>Оцінка дорожніх транспортних засобів</w:t>
            </w:r>
          </w:p>
          <w:p w14:paraId="4296F068" w14:textId="510420A5" w:rsidR="00AC097B" w:rsidRPr="00811594" w:rsidRDefault="00A0490C" w:rsidP="00A049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1.7. </w:t>
            </w:r>
            <w:r w:rsidRPr="00A0490C">
              <w:rPr>
                <w:rFonts w:ascii="Arial" w:hAnsi="Arial" w:cs="Arial"/>
                <w:bCs/>
                <w:sz w:val="20"/>
                <w:szCs w:val="20"/>
              </w:rPr>
              <w:t>Оцінка рухомих речей, крім таких, що віднесені до машин, обладнання, дорожніх транспортних засобів, літальних апаратів, судноплавних засобів та тих, що становлять культурну цінність</w:t>
            </w:r>
          </w:p>
        </w:tc>
      </w:tr>
      <w:tr w:rsidR="00D370CC" w:rsidRPr="00811594" w14:paraId="5217E7F0" w14:textId="77777777" w:rsidTr="0099555B">
        <w:trPr>
          <w:trHeight w:hRule="exact" w:val="1409"/>
        </w:trPr>
        <w:tc>
          <w:tcPr>
            <w:tcW w:w="416" w:type="dxa"/>
            <w:shd w:val="clear" w:color="auto" w:fill="FFFFFF"/>
          </w:tcPr>
          <w:p w14:paraId="2CB5943C" w14:textId="1185509E" w:rsidR="00D370CC" w:rsidRDefault="00B65A67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  <w:p w14:paraId="7B7CCB57" w14:textId="50FA4854" w:rsidR="00D370CC" w:rsidRDefault="00D370CC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D91D518" w14:textId="7CB52664" w:rsidR="00D370CC" w:rsidRPr="00811594" w:rsidRDefault="00D370CC" w:rsidP="009801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0CC">
              <w:rPr>
                <w:rFonts w:ascii="Arial" w:hAnsi="Arial" w:cs="Arial"/>
                <w:b/>
                <w:sz w:val="20"/>
                <w:szCs w:val="20"/>
              </w:rPr>
              <w:t xml:space="preserve">ТОВАРИСТВА З ОБМЕЖЕНОЮ ВІДПОВІДАЛЬНІСТЮ «ВСЕУКРАЇНСЬКА ЕКСПЕРТНА ГРУПА» код ЄДРПОУ 34342672  </w:t>
            </w:r>
          </w:p>
        </w:tc>
        <w:tc>
          <w:tcPr>
            <w:tcW w:w="1843" w:type="dxa"/>
            <w:shd w:val="clear" w:color="auto" w:fill="FFFFFF"/>
          </w:tcPr>
          <w:p w14:paraId="5EA8E9BC" w14:textId="7644B4B1" w:rsidR="00D370CC" w:rsidRPr="00811594" w:rsidRDefault="00D370CC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№10 від 26/01/2023 строк дії до 25/01/2024</w:t>
            </w:r>
          </w:p>
        </w:tc>
        <w:tc>
          <w:tcPr>
            <w:tcW w:w="1843" w:type="dxa"/>
            <w:shd w:val="clear" w:color="auto" w:fill="FFFFFF"/>
          </w:tcPr>
          <w:p w14:paraId="38540954" w14:textId="77777777" w:rsidR="0099555B" w:rsidRDefault="00D370CC" w:rsidP="009801E2">
            <w:pPr>
              <w:spacing w:after="0" w:line="240" w:lineRule="auto"/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Широконос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Максим </w:t>
            </w:r>
          </w:p>
          <w:p w14:paraId="111BC06B" w14:textId="4420C5E0" w:rsidR="00D370CC" w:rsidRPr="00811594" w:rsidRDefault="0099555B" w:rsidP="009801E2">
            <w:pPr>
              <w:spacing w:after="0" w:line="240" w:lineRule="auto"/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Юрійович</w:t>
            </w:r>
          </w:p>
        </w:tc>
        <w:tc>
          <w:tcPr>
            <w:tcW w:w="1701" w:type="dxa"/>
            <w:shd w:val="clear" w:color="auto" w:fill="FFFFFF"/>
          </w:tcPr>
          <w:p w14:paraId="70B18AA8" w14:textId="6457E0E0" w:rsidR="00D370CC" w:rsidRDefault="00B65A67" w:rsidP="009801E2">
            <w:pPr>
              <w:spacing w:after="0" w:line="240" w:lineRule="auto"/>
            </w:pPr>
            <w:hyperlink r:id="rId6" w:history="1">
              <w:r w:rsidR="00615473" w:rsidRPr="00702831">
                <w:rPr>
                  <w:rStyle w:val="a3"/>
                  <w:lang w:val="en-US"/>
                </w:rPr>
                <w:t>vegocinka@ukr.net</w:t>
              </w:r>
            </w:hyperlink>
            <w:r w:rsidR="00615473">
              <w:rPr>
                <w:lang w:val="en-US"/>
              </w:rPr>
              <w:t xml:space="preserve"> </w:t>
            </w:r>
            <w:r w:rsidR="00D370CC"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66213B4D" w14:textId="4D6E1AE6" w:rsidR="00D370CC" w:rsidRPr="00811594" w:rsidRDefault="00D370CC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099-48-555-80</w:t>
            </w:r>
          </w:p>
        </w:tc>
        <w:tc>
          <w:tcPr>
            <w:tcW w:w="5529" w:type="dxa"/>
            <w:shd w:val="clear" w:color="auto" w:fill="FFFFFF"/>
          </w:tcPr>
          <w:p w14:paraId="4EA89408" w14:textId="4012E61E" w:rsidR="00D370CC" w:rsidRPr="00D370CC" w:rsidRDefault="00D370CC" w:rsidP="00D370C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1.1. </w:t>
            </w:r>
            <w:r w:rsidRPr="00D370CC">
              <w:rPr>
                <w:rFonts w:ascii="Arial" w:hAnsi="Arial" w:cs="Arial"/>
                <w:bCs/>
                <w:sz w:val="20"/>
                <w:szCs w:val="20"/>
              </w:rPr>
              <w:t>Оцінка нерухомих речей (нерухомого майна,  нерухомості), у тому числі земельних ділянок,  та майнових прав на них.</w:t>
            </w:r>
          </w:p>
          <w:p w14:paraId="3443D3E5" w14:textId="77777777" w:rsidR="00D370CC" w:rsidRPr="00D370CC" w:rsidRDefault="00D370CC" w:rsidP="00D370C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370CC">
              <w:rPr>
                <w:rFonts w:ascii="Arial" w:hAnsi="Arial" w:cs="Arial"/>
                <w:bCs/>
                <w:sz w:val="20"/>
                <w:szCs w:val="20"/>
              </w:rPr>
              <w:t>1.2.</w:t>
            </w:r>
            <w:r w:rsidRPr="00D370CC">
              <w:rPr>
                <w:rFonts w:ascii="Arial" w:hAnsi="Arial" w:cs="Arial"/>
                <w:bCs/>
                <w:sz w:val="20"/>
                <w:szCs w:val="20"/>
              </w:rPr>
              <w:tab/>
              <w:t>Оцінка машин і обладнання</w:t>
            </w:r>
          </w:p>
          <w:p w14:paraId="23ECE4F2" w14:textId="2924BBA1" w:rsidR="00D370CC" w:rsidRDefault="00D370CC" w:rsidP="00D370C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370CC">
              <w:rPr>
                <w:rFonts w:ascii="Arial" w:hAnsi="Arial" w:cs="Arial"/>
                <w:bCs/>
                <w:sz w:val="20"/>
                <w:szCs w:val="20"/>
              </w:rPr>
              <w:t>1.3.</w:t>
            </w:r>
            <w:r w:rsidRPr="00D370CC">
              <w:rPr>
                <w:rFonts w:ascii="Arial" w:hAnsi="Arial" w:cs="Arial"/>
                <w:bCs/>
                <w:sz w:val="20"/>
                <w:szCs w:val="20"/>
              </w:rPr>
              <w:tab/>
              <w:t>Оцінка колісних транспортних засобів</w:t>
            </w:r>
          </w:p>
        </w:tc>
      </w:tr>
      <w:tr w:rsidR="00D370CC" w:rsidRPr="00811594" w14:paraId="43304CE6" w14:textId="77777777" w:rsidTr="0099555B">
        <w:trPr>
          <w:trHeight w:hRule="exact" w:val="430"/>
        </w:trPr>
        <w:tc>
          <w:tcPr>
            <w:tcW w:w="416" w:type="dxa"/>
            <w:shd w:val="clear" w:color="auto" w:fill="FFFFFF"/>
          </w:tcPr>
          <w:p w14:paraId="4514D5F2" w14:textId="77777777" w:rsidR="00D370CC" w:rsidRDefault="00D370CC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B60740A" w14:textId="77777777" w:rsidR="00D370CC" w:rsidRPr="00811594" w:rsidRDefault="00D370CC" w:rsidP="009801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4E507647" w14:textId="77777777" w:rsidR="00D370CC" w:rsidRPr="00811594" w:rsidRDefault="00D370CC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7FD6690A" w14:textId="77777777" w:rsidR="00D370CC" w:rsidRPr="00811594" w:rsidRDefault="00D370CC" w:rsidP="009801E2">
            <w:pPr>
              <w:spacing w:after="0" w:line="240" w:lineRule="auto"/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5F88B05F" w14:textId="77777777" w:rsidR="00D370CC" w:rsidRDefault="00D370CC" w:rsidP="009801E2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FFFFFF"/>
          </w:tcPr>
          <w:p w14:paraId="19E32393" w14:textId="77777777" w:rsidR="00D370CC" w:rsidRPr="00811594" w:rsidRDefault="00D370CC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/>
          </w:tcPr>
          <w:p w14:paraId="39D889EE" w14:textId="77777777" w:rsidR="00D370CC" w:rsidRDefault="00D370CC" w:rsidP="009801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B869D86" w14:textId="77777777" w:rsidR="00AC097B" w:rsidRPr="00AC097B" w:rsidRDefault="00AC097B" w:rsidP="00FA662B">
      <w:pPr>
        <w:spacing w:after="0" w:line="240" w:lineRule="auto"/>
      </w:pPr>
    </w:p>
    <w:sectPr w:rsidR="00AC097B" w:rsidRPr="00AC097B" w:rsidSect="00D370CC">
      <w:pgSz w:w="15840" w:h="12240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7D"/>
    <w:multiLevelType w:val="multilevel"/>
    <w:tmpl w:val="6EB0B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7B"/>
    <w:rsid w:val="0003014A"/>
    <w:rsid w:val="00124833"/>
    <w:rsid w:val="00176243"/>
    <w:rsid w:val="001B20A7"/>
    <w:rsid w:val="001F35AC"/>
    <w:rsid w:val="00200ED5"/>
    <w:rsid w:val="00240C5E"/>
    <w:rsid w:val="0028486B"/>
    <w:rsid w:val="002D7D74"/>
    <w:rsid w:val="0038317B"/>
    <w:rsid w:val="003854C4"/>
    <w:rsid w:val="003B33E6"/>
    <w:rsid w:val="003C0325"/>
    <w:rsid w:val="003D5AAD"/>
    <w:rsid w:val="004001A3"/>
    <w:rsid w:val="004221A0"/>
    <w:rsid w:val="0044575C"/>
    <w:rsid w:val="0047020B"/>
    <w:rsid w:val="00541098"/>
    <w:rsid w:val="005C22BF"/>
    <w:rsid w:val="006023E5"/>
    <w:rsid w:val="00615473"/>
    <w:rsid w:val="00642178"/>
    <w:rsid w:val="006F0229"/>
    <w:rsid w:val="007C4983"/>
    <w:rsid w:val="00811594"/>
    <w:rsid w:val="00863158"/>
    <w:rsid w:val="00876B1F"/>
    <w:rsid w:val="008B58C4"/>
    <w:rsid w:val="009245D7"/>
    <w:rsid w:val="009801E2"/>
    <w:rsid w:val="0099555B"/>
    <w:rsid w:val="009F0353"/>
    <w:rsid w:val="00A0490C"/>
    <w:rsid w:val="00A155A3"/>
    <w:rsid w:val="00A41C66"/>
    <w:rsid w:val="00A87A81"/>
    <w:rsid w:val="00AB0034"/>
    <w:rsid w:val="00AC097B"/>
    <w:rsid w:val="00AD0AB8"/>
    <w:rsid w:val="00B65A67"/>
    <w:rsid w:val="00C778F8"/>
    <w:rsid w:val="00C81239"/>
    <w:rsid w:val="00CA2C76"/>
    <w:rsid w:val="00D1339D"/>
    <w:rsid w:val="00D17837"/>
    <w:rsid w:val="00D208B0"/>
    <w:rsid w:val="00D370CC"/>
    <w:rsid w:val="00D6746A"/>
    <w:rsid w:val="00D77F3C"/>
    <w:rsid w:val="00E01109"/>
    <w:rsid w:val="00E020F5"/>
    <w:rsid w:val="00E10BE6"/>
    <w:rsid w:val="00E112A8"/>
    <w:rsid w:val="00E963FA"/>
    <w:rsid w:val="00EE60C2"/>
    <w:rsid w:val="00EE63D3"/>
    <w:rsid w:val="00F53D10"/>
    <w:rsid w:val="00F626F7"/>
    <w:rsid w:val="00F92C1F"/>
    <w:rsid w:val="00FA14EE"/>
    <w:rsid w:val="00FA662B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340A"/>
  <w15:chartTrackingRefBased/>
  <w15:docId w15:val="{24CD4946-92AA-48B9-8941-A416FB5F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2C7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B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034"/>
    <w:rPr>
      <w:rFonts w:ascii="Segoe UI" w:hAnsi="Segoe UI" w:cs="Segoe UI"/>
      <w:sz w:val="18"/>
      <w:szCs w:val="18"/>
      <w:lang w:val="uk-UA"/>
    </w:rPr>
  </w:style>
  <w:style w:type="character" w:styleId="a6">
    <w:name w:val="FollowedHyperlink"/>
    <w:basedOn w:val="a0"/>
    <w:uiPriority w:val="99"/>
    <w:semiHidden/>
    <w:unhideWhenUsed/>
    <w:rsid w:val="00615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gocinka@ukr.net" TargetMode="External"/><Relationship Id="rId5" Type="http://schemas.openxmlformats.org/officeDocument/2006/relationships/hyperlink" Target="mailto:obv.su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Остроконь Роман Віталійович</cp:lastModifiedBy>
  <cp:revision>4</cp:revision>
  <dcterms:created xsi:type="dcterms:W3CDTF">2023-08-21T08:02:00Z</dcterms:created>
  <dcterms:modified xsi:type="dcterms:W3CDTF">2024-08-19T09:08:00Z</dcterms:modified>
</cp:coreProperties>
</file>