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201D" w:rsidRDefault="0038201D" w:rsidP="003820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textAlignment w:val="baseline"/>
        <w:rPr>
          <w:b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1"/>
        <w:gridCol w:w="7236"/>
        <w:gridCol w:w="1841"/>
      </w:tblGrid>
      <w:tr w:rsidR="0038201D" w:rsidRPr="006E2D00" w:rsidTr="00594277">
        <w:tc>
          <w:tcPr>
            <w:tcW w:w="96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201D" w:rsidRPr="00322451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b/>
                <w:spacing w:val="20"/>
                <w:sz w:val="32"/>
                <w:szCs w:val="32"/>
                <w:lang w:val="uk-UA"/>
              </w:rPr>
            </w:pPr>
            <w:r w:rsidRPr="006E2D00">
              <w:rPr>
                <w:b/>
                <w:spacing w:val="20"/>
                <w:sz w:val="32"/>
                <w:szCs w:val="32"/>
                <w:lang w:val="uk-UA"/>
              </w:rPr>
              <w:t>АНКЕТА</w:t>
            </w:r>
          </w:p>
          <w:p w:rsidR="0038201D" w:rsidRPr="006E2D00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b/>
                <w:lang w:val="uk-UA"/>
              </w:rPr>
            </w:pPr>
            <w:r w:rsidRPr="006E2D00">
              <w:rPr>
                <w:b/>
                <w:lang w:val="uk-UA"/>
              </w:rPr>
              <w:t>учасника  конкурсу з надання послуг щодо  проведення обов’язкового аудиту фінансової звітності АТ «МОТОР-БАНК»</w:t>
            </w:r>
          </w:p>
        </w:tc>
      </w:tr>
      <w:tr w:rsidR="0038201D" w:rsidRPr="006E2D00" w:rsidTr="00594277">
        <w:tc>
          <w:tcPr>
            <w:tcW w:w="561" w:type="dxa"/>
            <w:tcBorders>
              <w:top w:val="single" w:sz="4" w:space="0" w:color="auto"/>
            </w:tcBorders>
          </w:tcPr>
          <w:p w:rsidR="0038201D" w:rsidRPr="006E2D00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  <w:r w:rsidRPr="006E2D00">
              <w:rPr>
                <w:b/>
                <w:lang w:val="uk-UA"/>
              </w:rPr>
              <w:t>№ з/п</w:t>
            </w:r>
          </w:p>
        </w:tc>
        <w:tc>
          <w:tcPr>
            <w:tcW w:w="7236" w:type="dxa"/>
            <w:tcBorders>
              <w:top w:val="single" w:sz="4" w:space="0" w:color="auto"/>
            </w:tcBorders>
          </w:tcPr>
          <w:p w:rsidR="0038201D" w:rsidRPr="006E2D00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b/>
                <w:lang w:val="uk-UA"/>
              </w:rPr>
            </w:pPr>
            <w:r w:rsidRPr="006E2D00">
              <w:rPr>
                <w:b/>
                <w:lang w:val="uk-UA"/>
              </w:rPr>
              <w:t>Питання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38201D" w:rsidRPr="006E2D00" w:rsidRDefault="0038201D" w:rsidP="0059427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b/>
                <w:lang w:val="uk-UA"/>
              </w:rPr>
            </w:pPr>
            <w:r w:rsidRPr="006E2D00">
              <w:rPr>
                <w:b/>
                <w:lang w:val="uk-UA"/>
              </w:rPr>
              <w:t>Інформація для надання</w:t>
            </w:r>
          </w:p>
        </w:tc>
      </w:tr>
      <w:tr w:rsidR="0038201D" w:rsidRPr="009E1212" w:rsidTr="00594277">
        <w:tc>
          <w:tcPr>
            <w:tcW w:w="561" w:type="dxa"/>
          </w:tcPr>
          <w:p w:rsidR="0038201D" w:rsidRPr="00322451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dr w:val="none" w:sz="0" w:space="0" w:color="auto" w:frame="1"/>
                <w:lang w:val="uk-UA"/>
              </w:rPr>
            </w:pPr>
            <w:r w:rsidRPr="00322451">
              <w:rPr>
                <w:bdr w:val="none" w:sz="0" w:space="0" w:color="auto" w:frame="1"/>
                <w:lang w:val="uk-UA"/>
              </w:rPr>
              <w:t>1</w:t>
            </w:r>
          </w:p>
        </w:tc>
        <w:tc>
          <w:tcPr>
            <w:tcW w:w="7236" w:type="dxa"/>
          </w:tcPr>
          <w:p w:rsidR="0038201D" w:rsidRPr="00322451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bdr w:val="none" w:sz="0" w:space="0" w:color="auto" w:frame="1"/>
                <w:lang w:val="uk-UA"/>
              </w:rPr>
            </w:pPr>
            <w:r w:rsidRPr="00322451">
              <w:rPr>
                <w:bdr w:val="none" w:sz="0" w:space="0" w:color="auto" w:frame="1"/>
                <w:lang w:val="uk-UA"/>
              </w:rPr>
              <w:t>Повне найменування суб’єкта аудиторської діяльності (далі - САД)</w:t>
            </w:r>
          </w:p>
        </w:tc>
        <w:tc>
          <w:tcPr>
            <w:tcW w:w="1841" w:type="dxa"/>
          </w:tcPr>
          <w:p w:rsidR="0038201D" w:rsidRPr="006E2D00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38201D" w:rsidRPr="006E2D00" w:rsidTr="00594277">
        <w:tc>
          <w:tcPr>
            <w:tcW w:w="561" w:type="dxa"/>
            <w:vAlign w:val="bottom"/>
          </w:tcPr>
          <w:p w:rsidR="0038201D" w:rsidRPr="00322451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dr w:val="none" w:sz="0" w:space="0" w:color="auto" w:frame="1"/>
                <w:lang w:val="uk-UA"/>
              </w:rPr>
            </w:pPr>
            <w:r w:rsidRPr="00322451">
              <w:rPr>
                <w:bdr w:val="none" w:sz="0" w:space="0" w:color="auto" w:frame="1"/>
                <w:lang w:val="uk-UA"/>
              </w:rPr>
              <w:t>2</w:t>
            </w:r>
          </w:p>
        </w:tc>
        <w:tc>
          <w:tcPr>
            <w:tcW w:w="7236" w:type="dxa"/>
            <w:vAlign w:val="bottom"/>
          </w:tcPr>
          <w:p w:rsidR="0038201D" w:rsidRPr="00322451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bdr w:val="none" w:sz="0" w:space="0" w:color="auto" w:frame="1"/>
                <w:lang w:val="uk-UA"/>
              </w:rPr>
            </w:pPr>
            <w:r w:rsidRPr="00322451">
              <w:rPr>
                <w:bdr w:val="none" w:sz="0" w:space="0" w:color="auto" w:frame="1"/>
                <w:lang w:val="uk-UA"/>
              </w:rPr>
              <w:t>Скорочене найменування САД</w:t>
            </w:r>
          </w:p>
        </w:tc>
        <w:tc>
          <w:tcPr>
            <w:tcW w:w="1841" w:type="dxa"/>
            <w:vAlign w:val="bottom"/>
          </w:tcPr>
          <w:p w:rsidR="0038201D" w:rsidRPr="006E2D00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b/>
                <w:lang w:val="uk-UA"/>
              </w:rPr>
            </w:pPr>
            <w:r w:rsidRPr="006E2D00">
              <w:rPr>
                <w:b/>
                <w:lang w:val="uk-UA"/>
              </w:rPr>
              <w:t> </w:t>
            </w:r>
          </w:p>
        </w:tc>
      </w:tr>
      <w:tr w:rsidR="0038201D" w:rsidRPr="006E2D00" w:rsidTr="00594277">
        <w:tc>
          <w:tcPr>
            <w:tcW w:w="561" w:type="dxa"/>
          </w:tcPr>
          <w:p w:rsidR="0038201D" w:rsidRPr="00322451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dr w:val="none" w:sz="0" w:space="0" w:color="auto" w:frame="1"/>
                <w:lang w:val="uk-UA"/>
              </w:rPr>
            </w:pPr>
            <w:r w:rsidRPr="00322451">
              <w:rPr>
                <w:bdr w:val="none" w:sz="0" w:space="0" w:color="auto" w:frame="1"/>
                <w:lang w:val="uk-UA"/>
              </w:rPr>
              <w:t>3</w:t>
            </w:r>
          </w:p>
        </w:tc>
        <w:tc>
          <w:tcPr>
            <w:tcW w:w="7236" w:type="dxa"/>
          </w:tcPr>
          <w:p w:rsidR="0038201D" w:rsidRPr="00322451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bdr w:val="none" w:sz="0" w:space="0" w:color="auto" w:frame="1"/>
                <w:lang w:val="uk-UA"/>
              </w:rPr>
            </w:pPr>
            <w:r w:rsidRPr="00322451">
              <w:rPr>
                <w:bdr w:val="none" w:sz="0" w:space="0" w:color="auto" w:frame="1"/>
                <w:lang w:val="uk-UA"/>
              </w:rPr>
              <w:t>Код ЄДРПОУ САД</w:t>
            </w:r>
          </w:p>
        </w:tc>
        <w:tc>
          <w:tcPr>
            <w:tcW w:w="1841" w:type="dxa"/>
          </w:tcPr>
          <w:p w:rsidR="0038201D" w:rsidRPr="006E2D00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38201D" w:rsidRPr="006E2D00" w:rsidTr="00594277">
        <w:tc>
          <w:tcPr>
            <w:tcW w:w="561" w:type="dxa"/>
          </w:tcPr>
          <w:p w:rsidR="0038201D" w:rsidRPr="00322451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dr w:val="none" w:sz="0" w:space="0" w:color="auto" w:frame="1"/>
                <w:lang w:val="uk-UA"/>
              </w:rPr>
            </w:pPr>
            <w:r w:rsidRPr="00322451">
              <w:rPr>
                <w:bdr w:val="none" w:sz="0" w:space="0" w:color="auto" w:frame="1"/>
                <w:lang w:val="uk-UA"/>
              </w:rPr>
              <w:t>4</w:t>
            </w:r>
          </w:p>
        </w:tc>
        <w:tc>
          <w:tcPr>
            <w:tcW w:w="7236" w:type="dxa"/>
          </w:tcPr>
          <w:p w:rsidR="0038201D" w:rsidRPr="00322451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bdr w:val="none" w:sz="0" w:space="0" w:color="auto" w:frame="1"/>
                <w:lang w:val="uk-UA"/>
              </w:rPr>
            </w:pPr>
            <w:r w:rsidRPr="00322451">
              <w:rPr>
                <w:bdr w:val="none" w:sz="0" w:space="0" w:color="auto" w:frame="1"/>
                <w:lang w:val="uk-UA"/>
              </w:rPr>
              <w:t>Місцезнаходження САД</w:t>
            </w:r>
          </w:p>
        </w:tc>
        <w:tc>
          <w:tcPr>
            <w:tcW w:w="1841" w:type="dxa"/>
          </w:tcPr>
          <w:p w:rsidR="0038201D" w:rsidRPr="006E2D00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38201D" w:rsidRPr="006E2D00" w:rsidTr="00594277">
        <w:tc>
          <w:tcPr>
            <w:tcW w:w="561" w:type="dxa"/>
          </w:tcPr>
          <w:p w:rsidR="0038201D" w:rsidRPr="00322451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dr w:val="none" w:sz="0" w:space="0" w:color="auto" w:frame="1"/>
                <w:lang w:val="uk-UA"/>
              </w:rPr>
            </w:pPr>
            <w:r w:rsidRPr="00322451">
              <w:rPr>
                <w:bdr w:val="none" w:sz="0" w:space="0" w:color="auto" w:frame="1"/>
                <w:lang w:val="uk-UA"/>
              </w:rPr>
              <w:t>5</w:t>
            </w:r>
          </w:p>
        </w:tc>
        <w:tc>
          <w:tcPr>
            <w:tcW w:w="7236" w:type="dxa"/>
          </w:tcPr>
          <w:p w:rsidR="0038201D" w:rsidRPr="00322451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bdr w:val="none" w:sz="0" w:space="0" w:color="auto" w:frame="1"/>
                <w:lang w:val="uk-UA"/>
              </w:rPr>
            </w:pPr>
            <w:r w:rsidRPr="00322451">
              <w:rPr>
                <w:bdr w:val="none" w:sz="0" w:space="0" w:color="auto" w:frame="1"/>
                <w:lang w:val="uk-UA"/>
              </w:rPr>
              <w:t>Поштова адреса  САД</w:t>
            </w:r>
            <w:bookmarkStart w:id="0" w:name="_GoBack"/>
            <w:bookmarkEnd w:id="0"/>
          </w:p>
        </w:tc>
        <w:tc>
          <w:tcPr>
            <w:tcW w:w="1841" w:type="dxa"/>
          </w:tcPr>
          <w:p w:rsidR="0038201D" w:rsidRPr="006E2D00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38201D" w:rsidRPr="006E2D00" w:rsidTr="00594277">
        <w:trPr>
          <w:trHeight w:val="268"/>
        </w:trPr>
        <w:tc>
          <w:tcPr>
            <w:tcW w:w="561" w:type="dxa"/>
          </w:tcPr>
          <w:p w:rsidR="0038201D" w:rsidRPr="00322451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dr w:val="none" w:sz="0" w:space="0" w:color="auto" w:frame="1"/>
                <w:lang w:val="uk-UA"/>
              </w:rPr>
            </w:pPr>
            <w:r w:rsidRPr="00322451">
              <w:rPr>
                <w:bdr w:val="none" w:sz="0" w:space="0" w:color="auto" w:frame="1"/>
                <w:lang w:val="uk-UA"/>
              </w:rPr>
              <w:t>6</w:t>
            </w:r>
          </w:p>
        </w:tc>
        <w:tc>
          <w:tcPr>
            <w:tcW w:w="7236" w:type="dxa"/>
          </w:tcPr>
          <w:p w:rsidR="0038201D" w:rsidRPr="00322451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bdr w:val="none" w:sz="0" w:space="0" w:color="auto" w:frame="1"/>
                <w:lang w:val="uk-UA"/>
              </w:rPr>
            </w:pPr>
            <w:r w:rsidRPr="00322451">
              <w:rPr>
                <w:bdr w:val="none" w:sz="0" w:space="0" w:color="auto" w:frame="1"/>
                <w:lang w:val="uk-UA"/>
              </w:rPr>
              <w:t>Банківські реквізити обслуговуючого банку САД</w:t>
            </w:r>
          </w:p>
        </w:tc>
        <w:tc>
          <w:tcPr>
            <w:tcW w:w="1841" w:type="dxa"/>
          </w:tcPr>
          <w:p w:rsidR="0038201D" w:rsidRPr="006E2D00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38201D" w:rsidRPr="009E1212" w:rsidTr="00594277">
        <w:trPr>
          <w:trHeight w:val="396"/>
        </w:trPr>
        <w:tc>
          <w:tcPr>
            <w:tcW w:w="561" w:type="dxa"/>
          </w:tcPr>
          <w:p w:rsidR="0038201D" w:rsidRPr="00322451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dr w:val="none" w:sz="0" w:space="0" w:color="auto" w:frame="1"/>
                <w:lang w:val="uk-UA"/>
              </w:rPr>
            </w:pPr>
            <w:r w:rsidRPr="00322451">
              <w:rPr>
                <w:bdr w:val="none" w:sz="0" w:space="0" w:color="auto" w:frame="1"/>
                <w:lang w:val="uk-UA"/>
              </w:rPr>
              <w:t>7</w:t>
            </w:r>
          </w:p>
        </w:tc>
        <w:tc>
          <w:tcPr>
            <w:tcW w:w="7236" w:type="dxa"/>
            <w:vAlign w:val="bottom"/>
          </w:tcPr>
          <w:p w:rsidR="0038201D" w:rsidRPr="00322451" w:rsidRDefault="0038201D" w:rsidP="00594277">
            <w:pPr>
              <w:jc w:val="both"/>
              <w:rPr>
                <w:bdr w:val="none" w:sz="0" w:space="0" w:color="auto" w:frame="1"/>
                <w:lang w:val="uk-UA"/>
              </w:rPr>
            </w:pPr>
            <w:r w:rsidRPr="00322451">
              <w:rPr>
                <w:bdr w:val="none" w:sz="0" w:space="0" w:color="auto" w:frame="1"/>
                <w:lang w:val="uk-UA"/>
              </w:rPr>
              <w:t xml:space="preserve">Дата державної реєстрації САД та номер запису про реєстрацію в </w:t>
            </w:r>
            <w:r w:rsidRPr="00831AE6">
              <w:rPr>
                <w:rStyle w:val="a6"/>
                <w:b w:val="0"/>
                <w:bCs w:val="0"/>
                <w:color w:val="000000" w:themeColor="text1"/>
                <w:bdr w:val="none" w:sz="0" w:space="0" w:color="auto" w:frame="1"/>
                <w:shd w:val="clear" w:color="auto" w:fill="FFFFFF"/>
                <w:lang w:val="uk-UA"/>
              </w:rPr>
              <w:t>Єдиному державному реєстрі юридичних осіб, фізичних осіб-підприємців та громадських формувань</w:t>
            </w:r>
            <w:r w:rsidRPr="003B6257">
              <w:rPr>
                <w:color w:val="000000" w:themeColor="text1"/>
                <w:shd w:val="clear" w:color="auto" w:fill="FFFFFF"/>
              </w:rPr>
              <w:t> </w:t>
            </w:r>
          </w:p>
        </w:tc>
        <w:tc>
          <w:tcPr>
            <w:tcW w:w="1841" w:type="dxa"/>
          </w:tcPr>
          <w:p w:rsidR="0038201D" w:rsidRPr="006E2D00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38201D" w:rsidRPr="006E2D00" w:rsidTr="00594277">
        <w:tc>
          <w:tcPr>
            <w:tcW w:w="561" w:type="dxa"/>
          </w:tcPr>
          <w:p w:rsidR="0038201D" w:rsidRPr="00322451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dr w:val="none" w:sz="0" w:space="0" w:color="auto" w:frame="1"/>
                <w:lang w:val="uk-UA"/>
              </w:rPr>
            </w:pPr>
            <w:r w:rsidRPr="00322451">
              <w:rPr>
                <w:bdr w:val="none" w:sz="0" w:space="0" w:color="auto" w:frame="1"/>
                <w:lang w:val="uk-UA"/>
              </w:rPr>
              <w:t>8</w:t>
            </w:r>
          </w:p>
        </w:tc>
        <w:tc>
          <w:tcPr>
            <w:tcW w:w="7236" w:type="dxa"/>
            <w:vAlign w:val="bottom"/>
          </w:tcPr>
          <w:p w:rsidR="0038201D" w:rsidRPr="00322451" w:rsidRDefault="0038201D" w:rsidP="00594277">
            <w:pPr>
              <w:jc w:val="both"/>
              <w:rPr>
                <w:bdr w:val="none" w:sz="0" w:space="0" w:color="auto" w:frame="1"/>
                <w:lang w:val="uk-UA"/>
              </w:rPr>
            </w:pPr>
            <w:r w:rsidRPr="00322451">
              <w:rPr>
                <w:bdr w:val="none" w:sz="0" w:space="0" w:color="auto" w:frame="1"/>
                <w:lang w:val="uk-UA"/>
              </w:rPr>
              <w:t>Відомості щодо установчого документа САД (назва установчого документа, дата затвердження та орган, що затвердив чинну редакцію установчого документа САД)</w:t>
            </w:r>
          </w:p>
        </w:tc>
        <w:tc>
          <w:tcPr>
            <w:tcW w:w="1841" w:type="dxa"/>
          </w:tcPr>
          <w:p w:rsidR="0038201D" w:rsidRPr="006E2D00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38201D" w:rsidRPr="006E2D00" w:rsidTr="00594277">
        <w:tc>
          <w:tcPr>
            <w:tcW w:w="561" w:type="dxa"/>
          </w:tcPr>
          <w:p w:rsidR="0038201D" w:rsidRPr="00322451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dr w:val="none" w:sz="0" w:space="0" w:color="auto" w:frame="1"/>
                <w:lang w:val="uk-UA"/>
              </w:rPr>
            </w:pPr>
            <w:r w:rsidRPr="00322451">
              <w:rPr>
                <w:bdr w:val="none" w:sz="0" w:space="0" w:color="auto" w:frame="1"/>
                <w:lang w:val="uk-UA"/>
              </w:rPr>
              <w:t>9</w:t>
            </w:r>
          </w:p>
        </w:tc>
        <w:tc>
          <w:tcPr>
            <w:tcW w:w="7236" w:type="dxa"/>
          </w:tcPr>
          <w:p w:rsidR="0038201D" w:rsidRPr="006E2D00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b/>
                <w:lang w:val="uk-UA"/>
              </w:rPr>
            </w:pPr>
            <w:r w:rsidRPr="00322451">
              <w:rPr>
                <w:bdr w:val="none" w:sz="0" w:space="0" w:color="auto" w:frame="1"/>
                <w:lang w:val="uk-UA"/>
              </w:rPr>
              <w:t>Статус платника податку (платник податку на прибуток на загальних умовах, сплачує єдиний податок, платник/не платник ПДВ)</w:t>
            </w:r>
          </w:p>
        </w:tc>
        <w:tc>
          <w:tcPr>
            <w:tcW w:w="1841" w:type="dxa"/>
          </w:tcPr>
          <w:p w:rsidR="0038201D" w:rsidRPr="006E2D00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38201D" w:rsidRPr="006E2D00" w:rsidTr="00594277">
        <w:trPr>
          <w:trHeight w:val="304"/>
        </w:trPr>
        <w:tc>
          <w:tcPr>
            <w:tcW w:w="561" w:type="dxa"/>
          </w:tcPr>
          <w:p w:rsidR="0038201D" w:rsidRPr="00322451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dr w:val="none" w:sz="0" w:space="0" w:color="auto" w:frame="1"/>
                <w:lang w:val="uk-UA"/>
              </w:rPr>
            </w:pPr>
            <w:r w:rsidRPr="00322451">
              <w:rPr>
                <w:bdr w:val="none" w:sz="0" w:space="0" w:color="auto" w:frame="1"/>
                <w:lang w:val="uk-UA"/>
              </w:rPr>
              <w:t>10</w:t>
            </w:r>
          </w:p>
        </w:tc>
        <w:tc>
          <w:tcPr>
            <w:tcW w:w="7236" w:type="dxa"/>
            <w:vAlign w:val="bottom"/>
          </w:tcPr>
          <w:p w:rsidR="0038201D" w:rsidRPr="00322451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bdr w:val="none" w:sz="0" w:space="0" w:color="auto" w:frame="1"/>
                <w:lang w:val="uk-UA"/>
              </w:rPr>
            </w:pPr>
            <w:r w:rsidRPr="00322451">
              <w:rPr>
                <w:bdr w:val="none" w:sz="0" w:space="0" w:color="auto" w:frame="1"/>
                <w:lang w:val="uk-UA"/>
              </w:rPr>
              <w:t>Контактний номер телефону</w:t>
            </w:r>
          </w:p>
        </w:tc>
        <w:tc>
          <w:tcPr>
            <w:tcW w:w="1841" w:type="dxa"/>
          </w:tcPr>
          <w:p w:rsidR="0038201D" w:rsidRPr="006E2D00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b/>
                <w:lang w:val="uk-UA"/>
              </w:rPr>
            </w:pPr>
          </w:p>
        </w:tc>
      </w:tr>
      <w:tr w:rsidR="0038201D" w:rsidRPr="006E2D00" w:rsidTr="00594277">
        <w:trPr>
          <w:trHeight w:val="299"/>
        </w:trPr>
        <w:tc>
          <w:tcPr>
            <w:tcW w:w="561" w:type="dxa"/>
          </w:tcPr>
          <w:p w:rsidR="0038201D" w:rsidRPr="00322451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dr w:val="none" w:sz="0" w:space="0" w:color="auto" w:frame="1"/>
                <w:lang w:val="uk-UA"/>
              </w:rPr>
            </w:pPr>
            <w:r w:rsidRPr="00322451">
              <w:rPr>
                <w:bdr w:val="none" w:sz="0" w:space="0" w:color="auto" w:frame="1"/>
                <w:lang w:val="uk-UA"/>
              </w:rPr>
              <w:t>11</w:t>
            </w:r>
          </w:p>
        </w:tc>
        <w:tc>
          <w:tcPr>
            <w:tcW w:w="7236" w:type="dxa"/>
            <w:vAlign w:val="bottom"/>
          </w:tcPr>
          <w:p w:rsidR="0038201D" w:rsidRPr="00322451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bdr w:val="none" w:sz="0" w:space="0" w:color="auto" w:frame="1"/>
                <w:lang w:val="uk-UA"/>
              </w:rPr>
            </w:pPr>
            <w:r w:rsidRPr="00322451">
              <w:rPr>
                <w:bdr w:val="none" w:sz="0" w:space="0" w:color="auto" w:frame="1"/>
                <w:lang w:val="uk-UA"/>
              </w:rPr>
              <w:t>Електронна адреса САД</w:t>
            </w:r>
          </w:p>
        </w:tc>
        <w:tc>
          <w:tcPr>
            <w:tcW w:w="1841" w:type="dxa"/>
          </w:tcPr>
          <w:p w:rsidR="0038201D" w:rsidRPr="006E2D00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38201D" w:rsidRPr="006E2D00" w:rsidTr="00594277">
        <w:trPr>
          <w:trHeight w:val="70"/>
        </w:trPr>
        <w:tc>
          <w:tcPr>
            <w:tcW w:w="561" w:type="dxa"/>
          </w:tcPr>
          <w:p w:rsidR="0038201D" w:rsidRPr="00322451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dr w:val="none" w:sz="0" w:space="0" w:color="auto" w:frame="1"/>
                <w:lang w:val="uk-UA"/>
              </w:rPr>
            </w:pPr>
            <w:r w:rsidRPr="00322451">
              <w:rPr>
                <w:bdr w:val="none" w:sz="0" w:space="0" w:color="auto" w:frame="1"/>
                <w:lang w:val="uk-UA"/>
              </w:rPr>
              <w:t>12</w:t>
            </w:r>
          </w:p>
        </w:tc>
        <w:tc>
          <w:tcPr>
            <w:tcW w:w="7236" w:type="dxa"/>
            <w:vAlign w:val="bottom"/>
          </w:tcPr>
          <w:p w:rsidR="0038201D" w:rsidRPr="00322451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bdr w:val="none" w:sz="0" w:space="0" w:color="auto" w:frame="1"/>
                <w:lang w:val="uk-UA"/>
              </w:rPr>
            </w:pPr>
            <w:r w:rsidRPr="00322451">
              <w:rPr>
                <w:bdr w:val="none" w:sz="0" w:space="0" w:color="auto" w:frame="1"/>
                <w:lang w:val="uk-UA"/>
              </w:rPr>
              <w:t>Сайт САД</w:t>
            </w:r>
          </w:p>
        </w:tc>
        <w:tc>
          <w:tcPr>
            <w:tcW w:w="1841" w:type="dxa"/>
          </w:tcPr>
          <w:p w:rsidR="0038201D" w:rsidRPr="006E2D00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38201D" w:rsidRPr="006E2D00" w:rsidTr="00594277">
        <w:trPr>
          <w:trHeight w:val="158"/>
        </w:trPr>
        <w:tc>
          <w:tcPr>
            <w:tcW w:w="561" w:type="dxa"/>
          </w:tcPr>
          <w:p w:rsidR="0038201D" w:rsidRPr="00322451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dr w:val="none" w:sz="0" w:space="0" w:color="auto" w:frame="1"/>
                <w:lang w:val="uk-UA"/>
              </w:rPr>
            </w:pPr>
            <w:r w:rsidRPr="00322451">
              <w:rPr>
                <w:bdr w:val="none" w:sz="0" w:space="0" w:color="auto" w:frame="1"/>
                <w:lang w:val="uk-UA"/>
              </w:rPr>
              <w:t>13</w:t>
            </w:r>
          </w:p>
        </w:tc>
        <w:tc>
          <w:tcPr>
            <w:tcW w:w="7236" w:type="dxa"/>
            <w:vAlign w:val="bottom"/>
          </w:tcPr>
          <w:p w:rsidR="0038201D" w:rsidRPr="00322451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bdr w:val="none" w:sz="0" w:space="0" w:color="auto" w:frame="1"/>
                <w:lang w:val="uk-UA"/>
              </w:rPr>
            </w:pPr>
            <w:r w:rsidRPr="00322451">
              <w:rPr>
                <w:bdr w:val="none" w:sz="0" w:space="0" w:color="auto" w:frame="1"/>
                <w:lang w:val="uk-UA"/>
              </w:rPr>
              <w:t>Посада, ПІБ та телефон керівника САД</w:t>
            </w:r>
          </w:p>
        </w:tc>
        <w:tc>
          <w:tcPr>
            <w:tcW w:w="1841" w:type="dxa"/>
          </w:tcPr>
          <w:p w:rsidR="0038201D" w:rsidRPr="006E2D00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38201D" w:rsidRPr="006E2D00" w:rsidTr="00594277">
        <w:tc>
          <w:tcPr>
            <w:tcW w:w="561" w:type="dxa"/>
          </w:tcPr>
          <w:p w:rsidR="0038201D" w:rsidRPr="00322451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dr w:val="none" w:sz="0" w:space="0" w:color="auto" w:frame="1"/>
                <w:lang w:val="uk-UA"/>
              </w:rPr>
            </w:pPr>
            <w:r w:rsidRPr="00322451">
              <w:rPr>
                <w:bdr w:val="none" w:sz="0" w:space="0" w:color="auto" w:frame="1"/>
                <w:lang w:val="uk-UA"/>
              </w:rPr>
              <w:t>14</w:t>
            </w:r>
          </w:p>
        </w:tc>
        <w:tc>
          <w:tcPr>
            <w:tcW w:w="7236" w:type="dxa"/>
            <w:vAlign w:val="bottom"/>
          </w:tcPr>
          <w:p w:rsidR="0038201D" w:rsidRPr="00322451" w:rsidRDefault="0038201D" w:rsidP="00594277">
            <w:pPr>
              <w:rPr>
                <w:bdr w:val="none" w:sz="0" w:space="0" w:color="auto" w:frame="1"/>
                <w:lang w:val="uk-UA"/>
              </w:rPr>
            </w:pPr>
            <w:r w:rsidRPr="00322451">
              <w:rPr>
                <w:bdr w:val="none" w:sz="0" w:space="0" w:color="auto" w:frame="1"/>
                <w:lang w:val="uk-UA"/>
              </w:rPr>
              <w:t>Дата призначення керівника САД на посаду, реквізити документа, яким він призначений на посаду</w:t>
            </w:r>
          </w:p>
        </w:tc>
        <w:tc>
          <w:tcPr>
            <w:tcW w:w="1841" w:type="dxa"/>
          </w:tcPr>
          <w:p w:rsidR="0038201D" w:rsidRPr="006E2D00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38201D" w:rsidRPr="009E1212" w:rsidTr="00594277">
        <w:tc>
          <w:tcPr>
            <w:tcW w:w="561" w:type="dxa"/>
          </w:tcPr>
          <w:p w:rsidR="0038201D" w:rsidRPr="00322451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dr w:val="none" w:sz="0" w:space="0" w:color="auto" w:frame="1"/>
                <w:lang w:val="uk-UA"/>
              </w:rPr>
            </w:pPr>
            <w:r w:rsidRPr="00322451">
              <w:rPr>
                <w:bdr w:val="none" w:sz="0" w:space="0" w:color="auto" w:frame="1"/>
                <w:lang w:val="uk-UA"/>
              </w:rPr>
              <w:t>15</w:t>
            </w:r>
          </w:p>
        </w:tc>
        <w:tc>
          <w:tcPr>
            <w:tcW w:w="7236" w:type="dxa"/>
            <w:vAlign w:val="bottom"/>
          </w:tcPr>
          <w:p w:rsidR="0038201D" w:rsidRPr="00322451" w:rsidRDefault="0038201D" w:rsidP="00594277">
            <w:pPr>
              <w:jc w:val="both"/>
              <w:rPr>
                <w:bdr w:val="none" w:sz="0" w:space="0" w:color="auto" w:frame="1"/>
                <w:lang w:val="uk-UA"/>
              </w:rPr>
            </w:pPr>
            <w:r w:rsidRPr="00322451">
              <w:rPr>
                <w:bdr w:val="none" w:sz="0" w:space="0" w:color="auto" w:frame="1"/>
                <w:lang w:val="uk-UA"/>
              </w:rPr>
              <w:t>Інформація про включення САД до Реєстру аудиторів та суб’єктів аудиторської діяльності, у тому числі суб’єктів аудиторської діяльності, які мають право проводити обов’язковий аудит фінансової звітності підприємств, що становлять суспільний інтерес номер реєстрації в Реєстрі</w:t>
            </w:r>
          </w:p>
        </w:tc>
        <w:tc>
          <w:tcPr>
            <w:tcW w:w="1841" w:type="dxa"/>
          </w:tcPr>
          <w:p w:rsidR="0038201D" w:rsidRPr="006E2D00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38201D" w:rsidRPr="006E2D00" w:rsidTr="00594277">
        <w:tc>
          <w:tcPr>
            <w:tcW w:w="561" w:type="dxa"/>
          </w:tcPr>
          <w:p w:rsidR="0038201D" w:rsidRPr="00322451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dr w:val="none" w:sz="0" w:space="0" w:color="auto" w:frame="1"/>
                <w:lang w:val="uk-UA"/>
              </w:rPr>
            </w:pPr>
            <w:r w:rsidRPr="00322451">
              <w:rPr>
                <w:bdr w:val="none" w:sz="0" w:space="0" w:color="auto" w:frame="1"/>
                <w:lang w:val="uk-UA"/>
              </w:rPr>
              <w:t>16</w:t>
            </w:r>
          </w:p>
        </w:tc>
        <w:tc>
          <w:tcPr>
            <w:tcW w:w="7236" w:type="dxa"/>
            <w:vAlign w:val="bottom"/>
          </w:tcPr>
          <w:p w:rsidR="0038201D" w:rsidRPr="00322451" w:rsidRDefault="0038201D" w:rsidP="00594277">
            <w:pPr>
              <w:jc w:val="both"/>
              <w:rPr>
                <w:bdr w:val="none" w:sz="0" w:space="0" w:color="auto" w:frame="1"/>
                <w:lang w:val="uk-UA"/>
              </w:rPr>
            </w:pPr>
            <w:r w:rsidRPr="00322451">
              <w:rPr>
                <w:bdr w:val="none" w:sz="0" w:space="0" w:color="auto" w:frame="1"/>
                <w:lang w:val="uk-UA"/>
              </w:rPr>
              <w:t>Інформація  про  проходження перевірки системи контролю якості аудиторських послуг та результат перевірки</w:t>
            </w:r>
          </w:p>
        </w:tc>
        <w:tc>
          <w:tcPr>
            <w:tcW w:w="1841" w:type="dxa"/>
          </w:tcPr>
          <w:p w:rsidR="0038201D" w:rsidRPr="006E2D00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38201D" w:rsidRPr="009E1212" w:rsidTr="00594277">
        <w:tc>
          <w:tcPr>
            <w:tcW w:w="561" w:type="dxa"/>
          </w:tcPr>
          <w:p w:rsidR="0038201D" w:rsidRPr="006E2D00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lang w:val="uk-UA"/>
              </w:rPr>
            </w:pPr>
            <w:r w:rsidRPr="006E2D00">
              <w:rPr>
                <w:lang w:val="uk-UA"/>
              </w:rPr>
              <w:t>17</w:t>
            </w:r>
          </w:p>
        </w:tc>
        <w:tc>
          <w:tcPr>
            <w:tcW w:w="7236" w:type="dxa"/>
            <w:vAlign w:val="bottom"/>
          </w:tcPr>
          <w:p w:rsidR="0038201D" w:rsidRPr="00322451" w:rsidRDefault="0038201D" w:rsidP="00594277">
            <w:pPr>
              <w:jc w:val="both"/>
              <w:rPr>
                <w:bdr w:val="none" w:sz="0" w:space="0" w:color="auto" w:frame="1"/>
                <w:lang w:val="uk-UA"/>
              </w:rPr>
            </w:pPr>
            <w:r w:rsidRPr="00322451">
              <w:rPr>
                <w:bdr w:val="none" w:sz="0" w:space="0" w:color="auto" w:frame="1"/>
                <w:lang w:val="uk-UA"/>
              </w:rPr>
              <w:t>Інформація про наявність або відсутність у  САД обмежень, пов’язаних з тривалістю надання послуг з обов’язкового аудиту фінансової звітності за попередні роки замовнику, що є підприємством, що становить суспільний інтерес</w:t>
            </w:r>
          </w:p>
        </w:tc>
        <w:tc>
          <w:tcPr>
            <w:tcW w:w="1841" w:type="dxa"/>
          </w:tcPr>
          <w:p w:rsidR="0038201D" w:rsidRPr="006E2D00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38201D" w:rsidRPr="009E1212" w:rsidTr="00594277">
        <w:tc>
          <w:tcPr>
            <w:tcW w:w="561" w:type="dxa"/>
          </w:tcPr>
          <w:p w:rsidR="0038201D" w:rsidRPr="006E2D00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lang w:val="uk-UA"/>
              </w:rPr>
            </w:pPr>
            <w:r w:rsidRPr="006E2D00">
              <w:rPr>
                <w:lang w:val="uk-UA"/>
              </w:rPr>
              <w:t>18</w:t>
            </w:r>
          </w:p>
        </w:tc>
        <w:tc>
          <w:tcPr>
            <w:tcW w:w="7236" w:type="dxa"/>
            <w:vAlign w:val="bottom"/>
          </w:tcPr>
          <w:p w:rsidR="0038201D" w:rsidRPr="00322451" w:rsidRDefault="0038201D" w:rsidP="00594277">
            <w:pPr>
              <w:jc w:val="both"/>
              <w:rPr>
                <w:bdr w:val="none" w:sz="0" w:space="0" w:color="auto" w:frame="1"/>
                <w:lang w:val="uk-UA"/>
              </w:rPr>
            </w:pPr>
            <w:r w:rsidRPr="00322451">
              <w:rPr>
                <w:bdr w:val="none" w:sz="0" w:space="0" w:color="auto" w:frame="1"/>
                <w:lang w:val="uk-UA"/>
              </w:rPr>
              <w:t>Інформація про відсутність у САД обмеження щодо надання послуг, визначених у статті 27 ЗУ «Про аудит фінансової звітності та аудиторську діяльність», а саме: САД не надавав і не має наміру надавати замовнику безпосередньо або опосередковано аудиторські послуги, зазначені у частині четвертій статті 6 ЗУ «Про аудит фінансової звітності та аудиторську діяльність»</w:t>
            </w:r>
          </w:p>
        </w:tc>
        <w:tc>
          <w:tcPr>
            <w:tcW w:w="1841" w:type="dxa"/>
          </w:tcPr>
          <w:p w:rsidR="0038201D" w:rsidRPr="006E2D00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</w:tbl>
    <w:p w:rsidR="0038201D" w:rsidRDefault="0038201D" w:rsidP="0038201D">
      <w:pPr>
        <w:jc w:val="right"/>
        <w:rPr>
          <w:bdr w:val="none" w:sz="0" w:space="0" w:color="auto" w:frame="1"/>
          <w:lang w:val="uk-UA"/>
        </w:rPr>
      </w:pPr>
      <w:r w:rsidRPr="00322451">
        <w:rPr>
          <w:lang w:val="uk-UA"/>
        </w:rPr>
        <w:br w:type="page"/>
      </w:r>
      <w:r>
        <w:rPr>
          <w:bdr w:val="none" w:sz="0" w:space="0" w:color="auto" w:frame="1"/>
          <w:lang w:val="uk-UA"/>
        </w:rPr>
        <w:lastRenderedPageBreak/>
        <w:t xml:space="preserve">Продовження </w:t>
      </w:r>
    </w:p>
    <w:p w:rsidR="0038201D" w:rsidRPr="00322451" w:rsidRDefault="0038201D" w:rsidP="0038201D">
      <w:pPr>
        <w:jc w:val="right"/>
        <w:rPr>
          <w:lang w:val="uk-UA"/>
        </w:rPr>
      </w:pPr>
    </w:p>
    <w:tbl>
      <w:tblPr>
        <w:tblStyle w:val="a5"/>
        <w:tblW w:w="9638" w:type="dxa"/>
        <w:tblInd w:w="-5" w:type="dxa"/>
        <w:tblLook w:val="04A0" w:firstRow="1" w:lastRow="0" w:firstColumn="1" w:lastColumn="0" w:noHBand="0" w:noVBand="1"/>
      </w:tblPr>
      <w:tblGrid>
        <w:gridCol w:w="561"/>
        <w:gridCol w:w="7236"/>
        <w:gridCol w:w="1841"/>
      </w:tblGrid>
      <w:tr w:rsidR="0038201D" w:rsidRPr="006E2D00" w:rsidTr="00594277">
        <w:tc>
          <w:tcPr>
            <w:tcW w:w="561" w:type="dxa"/>
          </w:tcPr>
          <w:p w:rsidR="0038201D" w:rsidRPr="006E2D00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lang w:val="uk-UA"/>
              </w:rPr>
            </w:pPr>
            <w:r w:rsidRPr="006E2D00">
              <w:rPr>
                <w:b/>
                <w:lang w:val="uk-UA"/>
              </w:rPr>
              <w:t>№ з/п</w:t>
            </w:r>
          </w:p>
        </w:tc>
        <w:tc>
          <w:tcPr>
            <w:tcW w:w="7236" w:type="dxa"/>
          </w:tcPr>
          <w:p w:rsidR="0038201D" w:rsidRPr="004F3AF2" w:rsidRDefault="0038201D" w:rsidP="00594277">
            <w:pPr>
              <w:jc w:val="center"/>
              <w:rPr>
                <w:bdr w:val="none" w:sz="0" w:space="0" w:color="auto" w:frame="1"/>
                <w:lang w:val="uk-UA"/>
              </w:rPr>
            </w:pPr>
            <w:r w:rsidRPr="006E2D00">
              <w:rPr>
                <w:b/>
                <w:lang w:val="uk-UA"/>
              </w:rPr>
              <w:t>Питання</w:t>
            </w:r>
          </w:p>
        </w:tc>
        <w:tc>
          <w:tcPr>
            <w:tcW w:w="1841" w:type="dxa"/>
          </w:tcPr>
          <w:p w:rsidR="0038201D" w:rsidRPr="006E2D00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b/>
                <w:lang w:val="uk-UA"/>
              </w:rPr>
            </w:pPr>
            <w:r w:rsidRPr="006E2D00">
              <w:rPr>
                <w:b/>
                <w:lang w:val="uk-UA"/>
              </w:rPr>
              <w:t>Інформація для надання</w:t>
            </w:r>
          </w:p>
        </w:tc>
      </w:tr>
      <w:tr w:rsidR="0038201D" w:rsidRPr="006E2D00" w:rsidTr="00594277">
        <w:tc>
          <w:tcPr>
            <w:tcW w:w="561" w:type="dxa"/>
          </w:tcPr>
          <w:p w:rsidR="0038201D" w:rsidRPr="006E2D00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lang w:val="uk-UA"/>
              </w:rPr>
            </w:pPr>
            <w:r w:rsidRPr="006E2D00">
              <w:rPr>
                <w:lang w:val="uk-UA"/>
              </w:rPr>
              <w:t>19</w:t>
            </w:r>
          </w:p>
        </w:tc>
        <w:tc>
          <w:tcPr>
            <w:tcW w:w="7236" w:type="dxa"/>
            <w:vAlign w:val="bottom"/>
          </w:tcPr>
          <w:p w:rsidR="0038201D" w:rsidRPr="00322451" w:rsidRDefault="0038201D" w:rsidP="00594277">
            <w:pPr>
              <w:jc w:val="both"/>
              <w:rPr>
                <w:lang w:val="uk-UA"/>
              </w:rPr>
            </w:pPr>
            <w:r w:rsidRPr="00322451">
              <w:rPr>
                <w:bdr w:val="none" w:sz="0" w:space="0" w:color="auto" w:frame="1"/>
                <w:lang w:val="uk-UA"/>
              </w:rPr>
              <w:t>Чи планує САД залучення субпідрядника до виконання завдання</w:t>
            </w:r>
          </w:p>
        </w:tc>
        <w:tc>
          <w:tcPr>
            <w:tcW w:w="1841" w:type="dxa"/>
          </w:tcPr>
          <w:p w:rsidR="0038201D" w:rsidRPr="006E2D00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38201D" w:rsidRPr="009E1212" w:rsidTr="00594277">
        <w:tc>
          <w:tcPr>
            <w:tcW w:w="561" w:type="dxa"/>
          </w:tcPr>
          <w:p w:rsidR="0038201D" w:rsidRPr="006E2D00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lang w:val="uk-UA"/>
              </w:rPr>
            </w:pPr>
            <w:r w:rsidRPr="006E2D00">
              <w:rPr>
                <w:lang w:val="uk-UA"/>
              </w:rPr>
              <w:t>20</w:t>
            </w:r>
          </w:p>
        </w:tc>
        <w:tc>
          <w:tcPr>
            <w:tcW w:w="7236" w:type="dxa"/>
            <w:vAlign w:val="bottom"/>
          </w:tcPr>
          <w:p w:rsidR="0038201D" w:rsidRPr="00322451" w:rsidRDefault="0038201D" w:rsidP="00594277">
            <w:pPr>
              <w:jc w:val="both"/>
              <w:rPr>
                <w:lang w:val="uk-UA"/>
              </w:rPr>
            </w:pPr>
            <w:r w:rsidRPr="00322451">
              <w:rPr>
                <w:bdr w:val="none" w:sz="0" w:space="0" w:color="auto" w:frame="1"/>
                <w:lang w:val="uk-UA"/>
              </w:rPr>
              <w:t>Чи  перевищувала сума винагороди САД за попередній річний період від кожного з підприємств, що становить  суспільний інтерес, яким надавалися послуги з обов’язкового аудиту фінансової звітності, 15 відсотків загальної суми доходу від надання аудиторських послуг</w:t>
            </w:r>
          </w:p>
        </w:tc>
        <w:tc>
          <w:tcPr>
            <w:tcW w:w="1841" w:type="dxa"/>
          </w:tcPr>
          <w:p w:rsidR="0038201D" w:rsidRPr="006E2D00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38201D" w:rsidRPr="006E2D00" w:rsidTr="00594277">
        <w:tc>
          <w:tcPr>
            <w:tcW w:w="561" w:type="dxa"/>
          </w:tcPr>
          <w:p w:rsidR="0038201D" w:rsidRPr="00322451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Cs/>
                <w:lang w:val="uk-UA"/>
              </w:rPr>
            </w:pPr>
            <w:r w:rsidRPr="00322451">
              <w:rPr>
                <w:bCs/>
                <w:lang w:val="uk-UA"/>
              </w:rPr>
              <w:t>21</w:t>
            </w:r>
          </w:p>
        </w:tc>
        <w:tc>
          <w:tcPr>
            <w:tcW w:w="7236" w:type="dxa"/>
            <w:vAlign w:val="bottom"/>
          </w:tcPr>
          <w:p w:rsidR="0038201D" w:rsidRPr="00322451" w:rsidRDefault="0038201D" w:rsidP="00594277">
            <w:pPr>
              <w:jc w:val="both"/>
              <w:rPr>
                <w:lang w:val="uk-UA"/>
              </w:rPr>
            </w:pPr>
            <w:r w:rsidRPr="00322451">
              <w:rPr>
                <w:bdr w:val="none" w:sz="0" w:space="0" w:color="auto" w:frame="1"/>
                <w:lang w:val="uk-UA"/>
              </w:rPr>
              <w:t>Реквізити  Договору страхування відповідальності перед третіми особами (щодо відшкодування можливих збитків у зв’язку із провадженням професійної діяльності), укладеного САД зі Страховиком (вказати яким) та розмір страхової суми за договором. Термін дії договору страхування</w:t>
            </w:r>
          </w:p>
        </w:tc>
        <w:tc>
          <w:tcPr>
            <w:tcW w:w="1841" w:type="dxa"/>
          </w:tcPr>
          <w:p w:rsidR="0038201D" w:rsidRPr="006E2D00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38201D" w:rsidRPr="009E1212" w:rsidTr="00594277">
        <w:tc>
          <w:tcPr>
            <w:tcW w:w="561" w:type="dxa"/>
          </w:tcPr>
          <w:p w:rsidR="0038201D" w:rsidRPr="00322451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Cs/>
                <w:lang w:val="uk-UA"/>
              </w:rPr>
            </w:pPr>
            <w:r w:rsidRPr="00322451">
              <w:rPr>
                <w:bCs/>
                <w:lang w:val="uk-UA"/>
              </w:rPr>
              <w:t>22</w:t>
            </w:r>
          </w:p>
        </w:tc>
        <w:tc>
          <w:tcPr>
            <w:tcW w:w="7236" w:type="dxa"/>
            <w:vAlign w:val="bottom"/>
          </w:tcPr>
          <w:p w:rsidR="0038201D" w:rsidRPr="00322451" w:rsidRDefault="0038201D" w:rsidP="00594277">
            <w:pPr>
              <w:jc w:val="both"/>
              <w:rPr>
                <w:lang w:val="uk-UA"/>
              </w:rPr>
            </w:pPr>
            <w:r w:rsidRPr="00322451">
              <w:rPr>
                <w:bdr w:val="none" w:sz="0" w:space="0" w:color="auto" w:frame="1"/>
                <w:lang w:val="uk-UA"/>
              </w:rPr>
              <w:t>Чи має САД  в наявності достатні технічні, якісні та  кількісні характеристики для надання послуг з обов’язкового аудиту фінансової звітності та відповідної системи зберігання конфіденційної  інформації</w:t>
            </w:r>
          </w:p>
        </w:tc>
        <w:tc>
          <w:tcPr>
            <w:tcW w:w="1841" w:type="dxa"/>
          </w:tcPr>
          <w:p w:rsidR="0038201D" w:rsidRPr="006E2D00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38201D" w:rsidRPr="009E1212" w:rsidTr="00594277">
        <w:tc>
          <w:tcPr>
            <w:tcW w:w="561" w:type="dxa"/>
          </w:tcPr>
          <w:p w:rsidR="0038201D" w:rsidRPr="00322451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Cs/>
                <w:lang w:val="uk-UA"/>
              </w:rPr>
            </w:pPr>
            <w:r w:rsidRPr="00322451">
              <w:rPr>
                <w:bCs/>
                <w:lang w:val="uk-UA"/>
              </w:rPr>
              <w:t>23</w:t>
            </w:r>
          </w:p>
        </w:tc>
        <w:tc>
          <w:tcPr>
            <w:tcW w:w="7236" w:type="dxa"/>
            <w:vAlign w:val="bottom"/>
          </w:tcPr>
          <w:p w:rsidR="0038201D" w:rsidRPr="00322451" w:rsidRDefault="0038201D" w:rsidP="00594277">
            <w:pPr>
              <w:jc w:val="both"/>
              <w:rPr>
                <w:bdr w:val="none" w:sz="0" w:space="0" w:color="auto" w:frame="1"/>
                <w:lang w:val="uk-UA"/>
              </w:rPr>
            </w:pPr>
            <w:r w:rsidRPr="00322451">
              <w:rPr>
                <w:bdr w:val="none" w:sz="0" w:space="0" w:color="auto" w:frame="1"/>
                <w:lang w:val="uk-UA"/>
              </w:rPr>
              <w:t>Відомості про аудиторів, ключового партнера з аудиту, які працюють в САД за основним місцем роботи та залучатимуться для проведення аудиту фінансової звітності замовника, із зазначенням їх прізвища, імені, по батькові, номера реєстрації в Реєстрі аудиторів та суб'єктів аудиторської діяльності</w:t>
            </w:r>
          </w:p>
        </w:tc>
        <w:tc>
          <w:tcPr>
            <w:tcW w:w="1841" w:type="dxa"/>
          </w:tcPr>
          <w:p w:rsidR="0038201D" w:rsidRPr="006E2D00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38201D" w:rsidRPr="009E1212" w:rsidTr="00594277">
        <w:tc>
          <w:tcPr>
            <w:tcW w:w="561" w:type="dxa"/>
          </w:tcPr>
          <w:p w:rsidR="0038201D" w:rsidRPr="00322451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Cs/>
                <w:lang w:val="uk-UA"/>
              </w:rPr>
            </w:pPr>
            <w:r w:rsidRPr="00322451">
              <w:rPr>
                <w:bCs/>
                <w:lang w:val="uk-UA"/>
              </w:rPr>
              <w:t>24</w:t>
            </w:r>
          </w:p>
        </w:tc>
        <w:tc>
          <w:tcPr>
            <w:tcW w:w="7236" w:type="dxa"/>
            <w:vAlign w:val="bottom"/>
          </w:tcPr>
          <w:p w:rsidR="0038201D" w:rsidRPr="00322451" w:rsidRDefault="0038201D" w:rsidP="00594277">
            <w:pPr>
              <w:jc w:val="both"/>
              <w:rPr>
                <w:bdr w:val="none" w:sz="0" w:space="0" w:color="auto" w:frame="1"/>
                <w:lang w:val="uk-UA"/>
              </w:rPr>
            </w:pPr>
            <w:r w:rsidRPr="00322451">
              <w:rPr>
                <w:bdr w:val="none" w:sz="0" w:space="0" w:color="auto" w:frame="1"/>
                <w:lang w:val="uk-UA"/>
              </w:rPr>
              <w:t>Перелік  штатних кваліфікованих працівників САД, які можуть залучатися до виконання  завдання з обов’язкового аудиту фінансової звітності замовника  та підтвердили кваліфікацію відповідно до ст. 19 Закону про аудит або мають чинні сертифікати (дипломи) професійних організацій, що підтверджують високий рівень знань з міжнародних стандартів фінансової звітності (вказати № сертифікату аудитора, дату видачі, термін чинності, № сертифікату (диплому) професійних організацій</w:t>
            </w:r>
          </w:p>
        </w:tc>
        <w:tc>
          <w:tcPr>
            <w:tcW w:w="1841" w:type="dxa"/>
          </w:tcPr>
          <w:p w:rsidR="0038201D" w:rsidRPr="006E2D00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38201D" w:rsidRPr="009E1212" w:rsidTr="00594277">
        <w:tc>
          <w:tcPr>
            <w:tcW w:w="561" w:type="dxa"/>
          </w:tcPr>
          <w:p w:rsidR="0038201D" w:rsidRPr="00322451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Cs/>
                <w:lang w:val="uk-UA"/>
              </w:rPr>
            </w:pPr>
            <w:r w:rsidRPr="00322451">
              <w:rPr>
                <w:bCs/>
                <w:lang w:val="uk-UA"/>
              </w:rPr>
              <w:t>25</w:t>
            </w:r>
          </w:p>
        </w:tc>
        <w:tc>
          <w:tcPr>
            <w:tcW w:w="7236" w:type="dxa"/>
            <w:vAlign w:val="bottom"/>
          </w:tcPr>
          <w:p w:rsidR="0038201D" w:rsidRPr="00322451" w:rsidRDefault="0038201D" w:rsidP="00594277">
            <w:pPr>
              <w:jc w:val="both"/>
              <w:rPr>
                <w:bdr w:val="none" w:sz="0" w:space="0" w:color="auto" w:frame="1"/>
                <w:lang w:val="uk-UA"/>
              </w:rPr>
            </w:pPr>
            <w:r w:rsidRPr="00322451">
              <w:rPr>
                <w:bdr w:val="none" w:sz="0" w:space="0" w:color="auto" w:frame="1"/>
                <w:lang w:val="uk-UA"/>
              </w:rPr>
              <w:t>Досвід роботи САД, ключового партнера з аудиту, аудиторів, які безпосередньо залучатимуться для проведення аудиту фінансової звітності замовника, з надання аудиторських послуг щодо проведення обов'язкового аудиту фінансової звітності підприємств, що становлять суспільний інтерес, уключаючи банки</w:t>
            </w:r>
          </w:p>
        </w:tc>
        <w:tc>
          <w:tcPr>
            <w:tcW w:w="1841" w:type="dxa"/>
          </w:tcPr>
          <w:p w:rsidR="0038201D" w:rsidRPr="006E2D00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38201D" w:rsidRPr="006E2D00" w:rsidTr="00594277">
        <w:tc>
          <w:tcPr>
            <w:tcW w:w="561" w:type="dxa"/>
          </w:tcPr>
          <w:p w:rsidR="0038201D" w:rsidRPr="00322451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Cs/>
                <w:lang w:val="uk-UA"/>
              </w:rPr>
            </w:pPr>
            <w:r w:rsidRPr="00322451">
              <w:rPr>
                <w:bCs/>
                <w:lang w:val="uk-UA"/>
              </w:rPr>
              <w:t>26</w:t>
            </w:r>
          </w:p>
        </w:tc>
        <w:tc>
          <w:tcPr>
            <w:tcW w:w="7236" w:type="dxa"/>
            <w:vAlign w:val="bottom"/>
          </w:tcPr>
          <w:p w:rsidR="0038201D" w:rsidRPr="00322451" w:rsidRDefault="0038201D" w:rsidP="00594277">
            <w:pPr>
              <w:jc w:val="both"/>
              <w:rPr>
                <w:lang w:val="uk-UA"/>
              </w:rPr>
            </w:pPr>
            <w:r w:rsidRPr="00322451">
              <w:rPr>
                <w:bdr w:val="none" w:sz="0" w:space="0" w:color="auto" w:frame="1"/>
                <w:lang w:val="uk-UA"/>
              </w:rPr>
              <w:t>Перелік фінансових установ, яким  САД надавалися послуги з обов’язкового аудиту  фінансової звітності за попередні роки</w:t>
            </w:r>
          </w:p>
        </w:tc>
        <w:tc>
          <w:tcPr>
            <w:tcW w:w="1841" w:type="dxa"/>
          </w:tcPr>
          <w:p w:rsidR="0038201D" w:rsidRPr="006E2D00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38201D" w:rsidRPr="006E2D00" w:rsidTr="00594277">
        <w:tc>
          <w:tcPr>
            <w:tcW w:w="561" w:type="dxa"/>
          </w:tcPr>
          <w:p w:rsidR="0038201D" w:rsidRPr="00322451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Cs/>
                <w:lang w:val="uk-UA"/>
              </w:rPr>
            </w:pPr>
            <w:r w:rsidRPr="00322451">
              <w:rPr>
                <w:bCs/>
                <w:lang w:val="uk-UA"/>
              </w:rPr>
              <w:t>27</w:t>
            </w:r>
          </w:p>
        </w:tc>
        <w:tc>
          <w:tcPr>
            <w:tcW w:w="7236" w:type="dxa"/>
            <w:vAlign w:val="bottom"/>
          </w:tcPr>
          <w:p w:rsidR="0038201D" w:rsidRPr="00322451" w:rsidRDefault="0038201D" w:rsidP="00594277">
            <w:pPr>
              <w:jc w:val="both"/>
              <w:rPr>
                <w:bdr w:val="none" w:sz="0" w:space="0" w:color="auto" w:frame="1"/>
                <w:lang w:val="uk-UA"/>
              </w:rPr>
            </w:pPr>
            <w:r w:rsidRPr="006E2D00">
              <w:rPr>
                <w:bCs/>
                <w:lang w:val="uk-UA"/>
              </w:rPr>
              <w:t xml:space="preserve">Вартість послуг, метод її розрахунку, умови та строк їх надання </w:t>
            </w:r>
          </w:p>
        </w:tc>
        <w:tc>
          <w:tcPr>
            <w:tcW w:w="1841" w:type="dxa"/>
          </w:tcPr>
          <w:p w:rsidR="0038201D" w:rsidRPr="00322451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dr w:val="none" w:sz="0" w:space="0" w:color="auto" w:frame="1"/>
                <w:lang w:val="uk-UA"/>
              </w:rPr>
            </w:pPr>
          </w:p>
        </w:tc>
      </w:tr>
      <w:tr w:rsidR="0038201D" w:rsidRPr="009E1212" w:rsidTr="00594277">
        <w:tc>
          <w:tcPr>
            <w:tcW w:w="561" w:type="dxa"/>
          </w:tcPr>
          <w:p w:rsidR="0038201D" w:rsidRPr="00322451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Cs/>
                <w:lang w:val="uk-UA"/>
              </w:rPr>
            </w:pPr>
            <w:r w:rsidRPr="00322451">
              <w:rPr>
                <w:bCs/>
                <w:lang w:val="uk-UA"/>
              </w:rPr>
              <w:t>28</w:t>
            </w:r>
          </w:p>
        </w:tc>
        <w:tc>
          <w:tcPr>
            <w:tcW w:w="7236" w:type="dxa"/>
            <w:vAlign w:val="bottom"/>
          </w:tcPr>
          <w:p w:rsidR="0038201D" w:rsidRPr="00322451" w:rsidRDefault="0038201D" w:rsidP="00594277">
            <w:pPr>
              <w:jc w:val="both"/>
              <w:rPr>
                <w:bCs/>
                <w:lang w:val="uk-UA"/>
              </w:rPr>
            </w:pPr>
            <w:r w:rsidRPr="00322451">
              <w:rPr>
                <w:bCs/>
                <w:lang w:val="uk-UA"/>
              </w:rPr>
              <w:t>Інформація про відсутність (наявність) в аудиторської фірми, її керівника та/або аудиторів, які працюють в аудиторській фірмі (за основним місцем роботи або за сумісництвом), будь-яких стягнень, що застосовувалися протягом останніх трьох років органом, який регулює/регулював аудиторську діяльність</w:t>
            </w:r>
          </w:p>
        </w:tc>
        <w:tc>
          <w:tcPr>
            <w:tcW w:w="1841" w:type="dxa"/>
          </w:tcPr>
          <w:p w:rsidR="0038201D" w:rsidRPr="00322451" w:rsidRDefault="0038201D" w:rsidP="00594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dr w:val="none" w:sz="0" w:space="0" w:color="auto" w:frame="1"/>
                <w:lang w:val="uk-UA"/>
              </w:rPr>
            </w:pPr>
          </w:p>
        </w:tc>
      </w:tr>
    </w:tbl>
    <w:p w:rsidR="0038201D" w:rsidRPr="00A809B0" w:rsidRDefault="0038201D" w:rsidP="003820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textAlignment w:val="baseline"/>
        <w:rPr>
          <w:b/>
          <w:lang w:val="uk-UA"/>
        </w:rPr>
      </w:pPr>
    </w:p>
    <w:p w:rsidR="0038201D" w:rsidRPr="00A809B0" w:rsidRDefault="0038201D" w:rsidP="003820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lang w:val="uk-UA"/>
        </w:rPr>
      </w:pPr>
      <w:r w:rsidRPr="00A809B0">
        <w:rPr>
          <w:lang w:val="uk-UA"/>
        </w:rPr>
        <w:t xml:space="preserve">Керівник </w:t>
      </w:r>
      <w:r w:rsidRPr="00322451">
        <w:rPr>
          <w:bdr w:val="none" w:sz="0" w:space="0" w:color="auto" w:frame="1"/>
          <w:lang w:val="uk-UA"/>
        </w:rPr>
        <w:t xml:space="preserve">(вказати посаду) САД      ________________________  _________________________                                             </w:t>
      </w:r>
    </w:p>
    <w:p w:rsidR="0038201D" w:rsidRPr="00322451" w:rsidRDefault="0038201D" w:rsidP="003820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i/>
          <w:iCs/>
          <w:lang w:val="uk-UA"/>
        </w:rPr>
      </w:pPr>
      <w:r>
        <w:rPr>
          <w:i/>
          <w:iCs/>
          <w:lang w:val="uk-UA"/>
        </w:rPr>
        <w:t xml:space="preserve">                                                                              </w:t>
      </w:r>
      <w:r w:rsidRPr="00322451">
        <w:rPr>
          <w:i/>
          <w:iCs/>
          <w:lang w:val="uk-UA"/>
        </w:rPr>
        <w:t>Підпис</w:t>
      </w:r>
      <w:r w:rsidRPr="00322451">
        <w:rPr>
          <w:i/>
          <w:iCs/>
          <w:bdr w:val="none" w:sz="0" w:space="0" w:color="auto" w:frame="1"/>
          <w:lang w:val="uk-UA"/>
        </w:rPr>
        <w:t xml:space="preserve"> </w:t>
      </w:r>
      <w:r>
        <w:rPr>
          <w:i/>
          <w:iCs/>
          <w:bdr w:val="none" w:sz="0" w:space="0" w:color="auto" w:frame="1"/>
          <w:lang w:val="uk-UA"/>
        </w:rPr>
        <w:t xml:space="preserve">                                         </w:t>
      </w:r>
      <w:r w:rsidRPr="00322451">
        <w:rPr>
          <w:i/>
          <w:iCs/>
          <w:bdr w:val="none" w:sz="0" w:space="0" w:color="auto" w:frame="1"/>
          <w:lang w:val="uk-UA"/>
        </w:rPr>
        <w:t xml:space="preserve">ПІБ  </w:t>
      </w:r>
    </w:p>
    <w:p w:rsidR="0038201D" w:rsidRPr="00A809B0" w:rsidRDefault="0038201D" w:rsidP="003820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lang w:val="uk-UA"/>
        </w:rPr>
      </w:pPr>
      <w:r w:rsidRPr="00A809B0">
        <w:rPr>
          <w:lang w:val="uk-UA"/>
        </w:rPr>
        <w:t>МП</w:t>
      </w:r>
    </w:p>
    <w:p w:rsidR="0038201D" w:rsidRDefault="0038201D" w:rsidP="0038201D">
      <w:pPr>
        <w:rPr>
          <w:b/>
          <w:lang w:val="uk-UA"/>
        </w:rPr>
      </w:pPr>
    </w:p>
    <w:p w:rsidR="006A4EE6" w:rsidRDefault="00831AE6"/>
    <w:sectPr w:rsidR="006A4EE6" w:rsidSect="00322451">
      <w:pgSz w:w="11906" w:h="16838"/>
      <w:pgMar w:top="1134" w:right="567" w:bottom="1134" w:left="1701" w:header="709" w:footer="0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01D"/>
    <w:rsid w:val="00164A83"/>
    <w:rsid w:val="00190507"/>
    <w:rsid w:val="00312A98"/>
    <w:rsid w:val="0038201D"/>
    <w:rsid w:val="00466211"/>
    <w:rsid w:val="00521DB3"/>
    <w:rsid w:val="007B00F8"/>
    <w:rsid w:val="007B6AFE"/>
    <w:rsid w:val="00831AE6"/>
    <w:rsid w:val="009E1212"/>
    <w:rsid w:val="00A05FFC"/>
    <w:rsid w:val="00C65901"/>
    <w:rsid w:val="00D4393B"/>
    <w:rsid w:val="00D86D1F"/>
    <w:rsid w:val="00FD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51D504-9F6C-43A6-9DD8-D2B14C03A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uk-UA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0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164A83"/>
    <w:pPr>
      <w:keepNext/>
      <w:keepLines/>
      <w:spacing w:before="1200" w:after="600" w:line="276" w:lineRule="auto"/>
      <w:ind w:right="1274"/>
      <w:jc w:val="right"/>
      <w:outlineLvl w:val="0"/>
    </w:pPr>
    <w:rPr>
      <w:rFonts w:ascii="Garamond" w:eastAsiaTheme="majorEastAsia" w:hAnsi="Garamond" w:cstheme="majorBidi"/>
      <w:b/>
      <w:bCs/>
      <w:color w:val="365F91" w:themeColor="accent1" w:themeShade="BF"/>
      <w:kern w:val="2"/>
      <w:sz w:val="48"/>
      <w:szCs w:val="48"/>
      <w:lang w:val="uk-UA" w:eastAsia="uk-UA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164A83"/>
    <w:pPr>
      <w:keepNext/>
      <w:keepLines/>
      <w:spacing w:before="200" w:after="400" w:line="276" w:lineRule="auto"/>
      <w:ind w:left="1418"/>
      <w:outlineLvl w:val="1"/>
    </w:pPr>
    <w:rPr>
      <w:rFonts w:ascii="Franklin Gothic Book" w:eastAsiaTheme="majorEastAsia" w:hAnsi="Franklin Gothic Book" w:cstheme="majorBidi"/>
      <w:b/>
      <w:bCs/>
      <w:color w:val="4F81BD" w:themeColor="accent1"/>
      <w:kern w:val="2"/>
      <w:sz w:val="48"/>
      <w:szCs w:val="48"/>
      <w:lang w:val="uk-UA" w:eastAsia="uk-UA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164A83"/>
    <w:pPr>
      <w:keepNext/>
      <w:keepLines/>
      <w:spacing w:before="200" w:line="276" w:lineRule="auto"/>
      <w:ind w:left="1418"/>
      <w:outlineLvl w:val="2"/>
    </w:pPr>
    <w:rPr>
      <w:rFonts w:ascii="Franklin Gothic Book" w:eastAsiaTheme="majorEastAsia" w:hAnsi="Franklin Gothic Book" w:cstheme="majorBidi"/>
      <w:b/>
      <w:bCs/>
      <w:color w:val="4F81BD" w:themeColor="accent1"/>
      <w:kern w:val="2"/>
      <w:sz w:val="28"/>
      <w:szCs w:val="28"/>
      <w:lang w:val="uk-UA" w:eastAsia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4A83"/>
    <w:rPr>
      <w:rFonts w:ascii="Garamond" w:eastAsiaTheme="majorEastAsia" w:hAnsi="Garamond" w:cstheme="majorBidi"/>
      <w:b/>
      <w:bCs/>
      <w:color w:val="365F91" w:themeColor="accent1" w:themeShade="BF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64A83"/>
    <w:rPr>
      <w:rFonts w:ascii="Franklin Gothic Book" w:eastAsiaTheme="majorEastAsia" w:hAnsi="Franklin Gothic Book" w:cstheme="majorBidi"/>
      <w:b/>
      <w:bCs/>
      <w:color w:val="4F81BD" w:themeColor="accent1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64A83"/>
    <w:rPr>
      <w:rFonts w:ascii="Franklin Gothic Book" w:eastAsiaTheme="majorEastAsia" w:hAnsi="Franklin Gothic Book" w:cstheme="majorBidi"/>
      <w:b/>
      <w:bCs/>
      <w:color w:val="4F81BD" w:themeColor="accent1"/>
      <w:sz w:val="28"/>
      <w:szCs w:val="28"/>
    </w:rPr>
  </w:style>
  <w:style w:type="paragraph" w:styleId="a3">
    <w:name w:val="List Paragraph"/>
    <w:basedOn w:val="a"/>
    <w:uiPriority w:val="34"/>
    <w:qFormat/>
    <w:rsid w:val="00164A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uk-UA"/>
      <w14:ligatures w14:val="standardContextual"/>
    </w:rPr>
  </w:style>
  <w:style w:type="paragraph" w:styleId="a4">
    <w:name w:val="TOC Heading"/>
    <w:basedOn w:val="1"/>
    <w:next w:val="a"/>
    <w:uiPriority w:val="39"/>
    <w:unhideWhenUsed/>
    <w:qFormat/>
    <w:rsid w:val="00164A83"/>
    <w:pPr>
      <w:spacing w:before="480" w:after="0"/>
      <w:ind w:right="0"/>
      <w:jc w:val="left"/>
      <w:outlineLvl w:val="9"/>
    </w:pPr>
    <w:rPr>
      <w:rFonts w:asciiTheme="majorHAnsi" w:hAnsiTheme="majorHAnsi"/>
      <w:b w:val="0"/>
      <w:sz w:val="28"/>
      <w:szCs w:val="28"/>
      <w:lang w:eastAsia="ru-RU"/>
    </w:rPr>
  </w:style>
  <w:style w:type="table" w:styleId="a5">
    <w:name w:val="Table Grid"/>
    <w:basedOn w:val="a1"/>
    <w:rsid w:val="003820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uiPriority w:val="22"/>
    <w:qFormat/>
    <w:rsid w:val="003820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3021</Words>
  <Characters>1722</Characters>
  <Application>Microsoft Office Word</Application>
  <DocSecurity>0</DocSecurity>
  <Lines>14</Lines>
  <Paragraphs>9</Paragraphs>
  <ScaleCrop>false</ScaleCrop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Калінов Геннадій</dc:creator>
  <cp:keywords/>
  <dc:description/>
  <cp:lastModifiedBy>Калінов Геннадій</cp:lastModifiedBy>
  <cp:revision>4</cp:revision>
  <dcterms:created xsi:type="dcterms:W3CDTF">2025-08-06T08:36:00Z</dcterms:created>
  <dcterms:modified xsi:type="dcterms:W3CDTF">2025-08-07T08:45:00Z</dcterms:modified>
</cp:coreProperties>
</file>